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63ED4" w14:textId="0AAF0244" w:rsidR="00412AB7" w:rsidRDefault="00412AB7" w:rsidP="00412AB7">
      <w:pPr>
        <w:pStyle w:val="NoSpacing"/>
        <w:jc w:val="center"/>
        <w:rPr>
          <w:rFonts w:cstheme="minorHAnsi"/>
          <w:b/>
          <w:sz w:val="32"/>
          <w:u w:val="single"/>
        </w:rPr>
      </w:pPr>
      <w:r>
        <w:rPr>
          <w:rFonts w:cstheme="minorHAnsi"/>
          <w:b/>
          <w:sz w:val="32"/>
          <w:u w:val="single"/>
        </w:rPr>
        <w:t>Lesson 7: Depth 2</w:t>
      </w:r>
    </w:p>
    <w:p w14:paraId="706519FD" w14:textId="5356321F" w:rsidR="00412AB7" w:rsidRDefault="00412AB7" w:rsidP="00412AB7">
      <w:pPr>
        <w:pStyle w:val="NoSpacing"/>
        <w:jc w:val="center"/>
        <w:rPr>
          <w:rFonts w:cstheme="minorHAnsi"/>
          <w:b/>
          <w:sz w:val="32"/>
          <w:u w:val="single"/>
        </w:rPr>
      </w:pPr>
      <w:r>
        <w:rPr>
          <w:rFonts w:cstheme="minorHAnsi"/>
          <w:b/>
          <w:sz w:val="32"/>
          <w:u w:val="single"/>
        </w:rPr>
        <w:t>How successfully did medieval monarchs overcome early challenges?</w:t>
      </w:r>
    </w:p>
    <w:p w14:paraId="700F0DE9" w14:textId="1D2790E1" w:rsidR="005B0426" w:rsidRPr="00474C02" w:rsidRDefault="005B0426" w:rsidP="0016335A">
      <w:pPr>
        <w:pStyle w:val="NoSpacing"/>
        <w:rPr>
          <w:sz w:val="10"/>
          <w:szCs w:val="10"/>
        </w:rPr>
      </w:pPr>
    </w:p>
    <w:p w14:paraId="11EDC93B" w14:textId="75C13405" w:rsidR="0016335A" w:rsidRPr="0016335A" w:rsidRDefault="0016335A" w:rsidP="0016335A">
      <w:pPr>
        <w:pStyle w:val="NoSpacing"/>
        <w:rPr>
          <w:b/>
          <w:bCs/>
          <w:u w:val="single"/>
        </w:rPr>
      </w:pPr>
      <w:r w:rsidRPr="0016335A">
        <w:rPr>
          <w:b/>
          <w:bCs/>
          <w:sz w:val="24"/>
          <w:szCs w:val="24"/>
          <w:u w:val="single"/>
        </w:rPr>
        <w:t>Activity 1</w:t>
      </w:r>
      <w:r w:rsidR="003F7716">
        <w:rPr>
          <w:b/>
          <w:bCs/>
          <w:sz w:val="24"/>
          <w:szCs w:val="24"/>
          <w:u w:val="single"/>
        </w:rPr>
        <w:t>a</w:t>
      </w:r>
      <w:r w:rsidRPr="0016335A">
        <w:rPr>
          <w:b/>
          <w:bCs/>
          <w:sz w:val="24"/>
          <w:szCs w:val="24"/>
          <w:u w:val="single"/>
        </w:rPr>
        <w:t>: Read the story of Matilda</w:t>
      </w:r>
      <w:r w:rsidR="00F6365E">
        <w:rPr>
          <w:b/>
          <w:bCs/>
          <w:sz w:val="24"/>
          <w:szCs w:val="24"/>
          <w:u w:val="single"/>
        </w:rPr>
        <w:t xml:space="preserve"> and add pictures to the storyboard as you go. If the reading is too hard, just read the summary boxes.</w:t>
      </w:r>
    </w:p>
    <w:p w14:paraId="4354085D" w14:textId="77777777" w:rsidR="0016335A" w:rsidRPr="0096314F" w:rsidRDefault="0016335A" w:rsidP="009B3FC5">
      <w:pPr>
        <w:pStyle w:val="NoSpacing"/>
        <w:rPr>
          <w:b/>
          <w:bCs/>
          <w:sz w:val="10"/>
          <w:szCs w:val="10"/>
          <w:u w:val="single"/>
        </w:rPr>
      </w:pPr>
    </w:p>
    <w:p w14:paraId="3AC0796D" w14:textId="6066637F" w:rsidR="001043A6" w:rsidRPr="00474C02" w:rsidRDefault="00281FDF" w:rsidP="002E3706">
      <w:pPr>
        <w:pStyle w:val="NoSpacing"/>
        <w:jc w:val="both"/>
        <w:rPr>
          <w:b/>
          <w:bCs/>
        </w:rPr>
      </w:pPr>
      <w:r w:rsidRPr="00474C02">
        <w:rPr>
          <w:b/>
          <w:bCs/>
        </w:rPr>
        <w:t>Background:</w:t>
      </w:r>
    </w:p>
    <w:p w14:paraId="5303E962" w14:textId="65F92AC0" w:rsidR="00281FDF" w:rsidRPr="00474C02" w:rsidRDefault="00281FDF" w:rsidP="002E3706">
      <w:pPr>
        <w:pStyle w:val="NoSpacing"/>
        <w:jc w:val="both"/>
      </w:pPr>
      <w:r w:rsidRPr="00474C02">
        <w:t xml:space="preserve">In 1120, King Henry I’s son drowned. Henry only had a daughter, Matilda, to take over the throne when he died, which was unpopular as </w:t>
      </w:r>
      <w:r w:rsidR="00474C02" w:rsidRPr="00474C02">
        <w:t xml:space="preserve">people </w:t>
      </w:r>
      <w:r w:rsidRPr="00474C02">
        <w:t xml:space="preserve">preferred for men to rule. </w:t>
      </w:r>
      <w:r w:rsidR="002E7DAC" w:rsidRPr="00474C02">
        <w:t>He made the barons</w:t>
      </w:r>
      <w:r w:rsidR="00F6365E" w:rsidRPr="00474C02">
        <w:t xml:space="preserve"> </w:t>
      </w:r>
      <w:r w:rsidR="002E7DAC" w:rsidRPr="00474C02">
        <w:t>swear to support Matilda as their queen when he died. Matilda marr</w:t>
      </w:r>
      <w:r w:rsidR="00474C02" w:rsidRPr="00474C02">
        <w:t>ied</w:t>
      </w:r>
      <w:r w:rsidR="002E7DAC" w:rsidRPr="00474C02">
        <w:t xml:space="preserve"> a French prince, </w:t>
      </w:r>
      <w:r w:rsidR="00F6365E" w:rsidRPr="00474C02">
        <w:t>and had three sons</w:t>
      </w:r>
      <w:r w:rsidR="00474C02" w:rsidRPr="00474C02">
        <w:t>.</w:t>
      </w:r>
    </w:p>
    <w:p w14:paraId="3A7A17FF" w14:textId="78F751B2" w:rsidR="00F6365E" w:rsidRPr="00474C02" w:rsidRDefault="00F6365E" w:rsidP="002E3706">
      <w:pPr>
        <w:pStyle w:val="NoSpacing"/>
        <w:jc w:val="both"/>
        <w:rPr>
          <w:sz w:val="8"/>
          <w:szCs w:val="8"/>
        </w:rPr>
      </w:pPr>
    </w:p>
    <w:tbl>
      <w:tblPr>
        <w:tblStyle w:val="TableGrid"/>
        <w:tblW w:w="0" w:type="auto"/>
        <w:tblLook w:val="04A0" w:firstRow="1" w:lastRow="0" w:firstColumn="1" w:lastColumn="0" w:noHBand="0" w:noVBand="1"/>
      </w:tblPr>
      <w:tblGrid>
        <w:gridCol w:w="3322"/>
        <w:gridCol w:w="3323"/>
        <w:gridCol w:w="3323"/>
      </w:tblGrid>
      <w:tr w:rsidR="00F6365E" w:rsidRPr="00474C02" w14:paraId="7BD44B7F" w14:textId="77777777" w:rsidTr="00F6365E">
        <w:tc>
          <w:tcPr>
            <w:tcW w:w="3322" w:type="dxa"/>
          </w:tcPr>
          <w:p w14:paraId="22A9D2F5" w14:textId="77777777" w:rsidR="00F6365E" w:rsidRPr="00474C02" w:rsidRDefault="00F6365E" w:rsidP="002E3706">
            <w:pPr>
              <w:pStyle w:val="NoSpacing"/>
              <w:jc w:val="both"/>
            </w:pPr>
          </w:p>
          <w:p w14:paraId="1782009C" w14:textId="77777777" w:rsidR="00F6365E" w:rsidRPr="008F26D4" w:rsidRDefault="00F6365E" w:rsidP="002E3706">
            <w:pPr>
              <w:pStyle w:val="NoSpacing"/>
              <w:jc w:val="both"/>
              <w:rPr>
                <w:sz w:val="18"/>
                <w:szCs w:val="18"/>
              </w:rPr>
            </w:pPr>
          </w:p>
          <w:p w14:paraId="407CEFE2" w14:textId="4B9DDEE2" w:rsidR="00F6365E" w:rsidRPr="00474C02" w:rsidRDefault="00F6365E" w:rsidP="002E3706">
            <w:pPr>
              <w:pStyle w:val="NoSpacing"/>
              <w:jc w:val="both"/>
              <w:rPr>
                <w:sz w:val="18"/>
                <w:szCs w:val="18"/>
              </w:rPr>
            </w:pPr>
          </w:p>
          <w:p w14:paraId="027C606B" w14:textId="77777777" w:rsidR="00474C02" w:rsidRPr="008F26D4" w:rsidRDefault="00474C02" w:rsidP="002E3706">
            <w:pPr>
              <w:pStyle w:val="NoSpacing"/>
              <w:jc w:val="both"/>
              <w:rPr>
                <w:sz w:val="16"/>
                <w:szCs w:val="16"/>
              </w:rPr>
            </w:pPr>
          </w:p>
          <w:p w14:paraId="19B5D309" w14:textId="77777777" w:rsidR="00F6365E" w:rsidRPr="00474C02" w:rsidRDefault="00F6365E" w:rsidP="002E3706">
            <w:pPr>
              <w:pStyle w:val="NoSpacing"/>
              <w:jc w:val="both"/>
            </w:pPr>
          </w:p>
          <w:p w14:paraId="59754F82" w14:textId="140B89E5" w:rsidR="00F6365E" w:rsidRPr="00474C02" w:rsidRDefault="00F6365E" w:rsidP="002E3706">
            <w:pPr>
              <w:pStyle w:val="NoSpacing"/>
              <w:jc w:val="both"/>
            </w:pPr>
          </w:p>
        </w:tc>
        <w:tc>
          <w:tcPr>
            <w:tcW w:w="3323" w:type="dxa"/>
          </w:tcPr>
          <w:p w14:paraId="0478237F" w14:textId="77777777" w:rsidR="00F6365E" w:rsidRPr="00474C02" w:rsidRDefault="00F6365E" w:rsidP="002E3706">
            <w:pPr>
              <w:pStyle w:val="NoSpacing"/>
              <w:jc w:val="both"/>
            </w:pPr>
          </w:p>
        </w:tc>
        <w:tc>
          <w:tcPr>
            <w:tcW w:w="3323" w:type="dxa"/>
          </w:tcPr>
          <w:p w14:paraId="0FF66D85" w14:textId="77777777" w:rsidR="00F6365E" w:rsidRPr="00474C02" w:rsidRDefault="00F6365E" w:rsidP="002E3706">
            <w:pPr>
              <w:pStyle w:val="NoSpacing"/>
              <w:jc w:val="both"/>
            </w:pPr>
          </w:p>
        </w:tc>
      </w:tr>
      <w:tr w:rsidR="00F6365E" w:rsidRPr="00474C02" w14:paraId="21BC757A" w14:textId="77777777" w:rsidTr="00F6365E">
        <w:tc>
          <w:tcPr>
            <w:tcW w:w="3322" w:type="dxa"/>
          </w:tcPr>
          <w:p w14:paraId="08C1F296" w14:textId="2065201F" w:rsidR="00F6365E" w:rsidRPr="00474C02" w:rsidRDefault="00F6365E" w:rsidP="002E3706">
            <w:pPr>
              <w:pStyle w:val="NoSpacing"/>
              <w:jc w:val="both"/>
            </w:pPr>
            <w:r w:rsidRPr="00474C02">
              <w:t>The prince drowned when his ship sank.</w:t>
            </w:r>
          </w:p>
        </w:tc>
        <w:tc>
          <w:tcPr>
            <w:tcW w:w="3323" w:type="dxa"/>
          </w:tcPr>
          <w:p w14:paraId="138409A9" w14:textId="4BFFEF85" w:rsidR="00F6365E" w:rsidRPr="00474C02" w:rsidRDefault="00F6365E" w:rsidP="002E3706">
            <w:pPr>
              <w:pStyle w:val="NoSpacing"/>
              <w:jc w:val="both"/>
            </w:pPr>
            <w:r w:rsidRPr="00474C02">
              <w:t>The barons swore to protect the king’s daughter, Matilda.</w:t>
            </w:r>
          </w:p>
        </w:tc>
        <w:tc>
          <w:tcPr>
            <w:tcW w:w="3323" w:type="dxa"/>
          </w:tcPr>
          <w:p w14:paraId="4B734F77" w14:textId="5D1C101C" w:rsidR="00F6365E" w:rsidRPr="00474C02" w:rsidRDefault="00F6365E" w:rsidP="002E3706">
            <w:pPr>
              <w:pStyle w:val="NoSpacing"/>
              <w:jc w:val="both"/>
            </w:pPr>
            <w:r w:rsidRPr="00474C02">
              <w:t>Matilda married a French prince and had three sons.</w:t>
            </w:r>
          </w:p>
        </w:tc>
      </w:tr>
    </w:tbl>
    <w:p w14:paraId="33A0DF57" w14:textId="3DA4ED57" w:rsidR="002E7DAC" w:rsidRPr="00474C02" w:rsidRDefault="002E7DAC" w:rsidP="002E3706">
      <w:pPr>
        <w:pStyle w:val="NoSpacing"/>
        <w:jc w:val="both"/>
        <w:rPr>
          <w:sz w:val="8"/>
          <w:szCs w:val="8"/>
        </w:rPr>
      </w:pPr>
    </w:p>
    <w:p w14:paraId="7B31E92F" w14:textId="3ECC0CAC" w:rsidR="002E7DAC" w:rsidRPr="00474C02" w:rsidRDefault="002E7DAC" w:rsidP="002E3706">
      <w:pPr>
        <w:pStyle w:val="NoSpacing"/>
        <w:jc w:val="both"/>
        <w:rPr>
          <w:b/>
          <w:bCs/>
        </w:rPr>
      </w:pPr>
      <w:r w:rsidRPr="00474C02">
        <w:rPr>
          <w:b/>
          <w:bCs/>
        </w:rPr>
        <w:t>Development 1:</w:t>
      </w:r>
    </w:p>
    <w:p w14:paraId="350F02C5" w14:textId="7D5827A3" w:rsidR="002E7DAC" w:rsidRPr="00474C02" w:rsidRDefault="002E7DAC" w:rsidP="002E3706">
      <w:pPr>
        <w:pStyle w:val="NoSpacing"/>
        <w:jc w:val="both"/>
      </w:pPr>
      <w:r w:rsidRPr="00474C02">
        <w:t xml:space="preserve">Despite swearing to protect Matilda, </w:t>
      </w:r>
      <w:r w:rsidRPr="00474C02">
        <w:rPr>
          <w:b/>
          <w:bCs/>
        </w:rPr>
        <w:t>Henry’s nephew Stephen secretly gathered some barons to support his claim to the throne</w:t>
      </w:r>
      <w:r w:rsidRPr="00474C02">
        <w:t xml:space="preserve">. When Henry died in 1135, </w:t>
      </w:r>
      <w:r w:rsidRPr="00474C02">
        <w:rPr>
          <w:b/>
          <w:bCs/>
        </w:rPr>
        <w:t>Stephen was crowned king</w:t>
      </w:r>
      <w:r w:rsidRPr="00474C02">
        <w:t xml:space="preserve"> before Matilda could return from France. </w:t>
      </w:r>
      <w:r w:rsidRPr="00474C02">
        <w:rPr>
          <w:b/>
          <w:bCs/>
        </w:rPr>
        <w:t xml:space="preserve">She was </w:t>
      </w:r>
      <w:proofErr w:type="gramStart"/>
      <w:r w:rsidRPr="00474C02">
        <w:rPr>
          <w:b/>
          <w:bCs/>
        </w:rPr>
        <w:t>furious, and</w:t>
      </w:r>
      <w:proofErr w:type="gramEnd"/>
      <w:r w:rsidRPr="00474C02">
        <w:rPr>
          <w:b/>
          <w:bCs/>
        </w:rPr>
        <w:t xml:space="preserve"> gathered an army to fight Stephen</w:t>
      </w:r>
      <w:r w:rsidRPr="00474C02">
        <w:t xml:space="preserve"> in a civil war! </w:t>
      </w:r>
    </w:p>
    <w:p w14:paraId="0C710586" w14:textId="66EDA691" w:rsidR="00F6365E" w:rsidRPr="00474C02" w:rsidRDefault="00F6365E" w:rsidP="002E3706">
      <w:pPr>
        <w:pStyle w:val="NoSpacing"/>
        <w:jc w:val="both"/>
        <w:rPr>
          <w:sz w:val="8"/>
          <w:szCs w:val="8"/>
        </w:rPr>
      </w:pPr>
    </w:p>
    <w:tbl>
      <w:tblPr>
        <w:tblStyle w:val="TableGrid"/>
        <w:tblW w:w="0" w:type="auto"/>
        <w:tblLook w:val="04A0" w:firstRow="1" w:lastRow="0" w:firstColumn="1" w:lastColumn="0" w:noHBand="0" w:noVBand="1"/>
      </w:tblPr>
      <w:tblGrid>
        <w:gridCol w:w="3322"/>
        <w:gridCol w:w="3323"/>
        <w:gridCol w:w="3323"/>
      </w:tblGrid>
      <w:tr w:rsidR="00F6365E" w:rsidRPr="00474C02" w14:paraId="7079D64E" w14:textId="77777777" w:rsidTr="00B725E1">
        <w:tc>
          <w:tcPr>
            <w:tcW w:w="3322" w:type="dxa"/>
          </w:tcPr>
          <w:p w14:paraId="38885FB6" w14:textId="77777777" w:rsidR="00F6365E" w:rsidRPr="00474C02" w:rsidRDefault="00F6365E" w:rsidP="00B725E1">
            <w:pPr>
              <w:pStyle w:val="NoSpacing"/>
              <w:jc w:val="both"/>
            </w:pPr>
          </w:p>
          <w:p w14:paraId="62CC8DAD" w14:textId="77777777" w:rsidR="00F6365E" w:rsidRPr="00474C02" w:rsidRDefault="00F6365E" w:rsidP="00B725E1">
            <w:pPr>
              <w:pStyle w:val="NoSpacing"/>
              <w:jc w:val="both"/>
              <w:rPr>
                <w:sz w:val="18"/>
                <w:szCs w:val="18"/>
              </w:rPr>
            </w:pPr>
          </w:p>
          <w:p w14:paraId="4496857C" w14:textId="0F117DC7" w:rsidR="00F6365E" w:rsidRPr="00474C02" w:rsidRDefault="00F6365E" w:rsidP="00B725E1">
            <w:pPr>
              <w:pStyle w:val="NoSpacing"/>
              <w:jc w:val="both"/>
              <w:rPr>
                <w:sz w:val="18"/>
                <w:szCs w:val="18"/>
              </w:rPr>
            </w:pPr>
          </w:p>
          <w:p w14:paraId="2D12F716" w14:textId="77777777" w:rsidR="00474C02" w:rsidRPr="008F26D4" w:rsidRDefault="00474C02" w:rsidP="00B725E1">
            <w:pPr>
              <w:pStyle w:val="NoSpacing"/>
              <w:jc w:val="both"/>
              <w:rPr>
                <w:sz w:val="18"/>
                <w:szCs w:val="18"/>
              </w:rPr>
            </w:pPr>
          </w:p>
          <w:p w14:paraId="047CE74B" w14:textId="77777777" w:rsidR="00F6365E" w:rsidRPr="00474C02" w:rsidRDefault="00F6365E" w:rsidP="00B725E1">
            <w:pPr>
              <w:pStyle w:val="NoSpacing"/>
              <w:jc w:val="both"/>
            </w:pPr>
          </w:p>
          <w:p w14:paraId="46C1D8CD" w14:textId="77777777" w:rsidR="00F6365E" w:rsidRPr="00474C02" w:rsidRDefault="00F6365E" w:rsidP="00B725E1">
            <w:pPr>
              <w:pStyle w:val="NoSpacing"/>
              <w:jc w:val="both"/>
            </w:pPr>
          </w:p>
        </w:tc>
        <w:tc>
          <w:tcPr>
            <w:tcW w:w="3323" w:type="dxa"/>
          </w:tcPr>
          <w:p w14:paraId="15A6FEED" w14:textId="77777777" w:rsidR="00F6365E" w:rsidRPr="00474C02" w:rsidRDefault="00F6365E" w:rsidP="00B725E1">
            <w:pPr>
              <w:pStyle w:val="NoSpacing"/>
              <w:jc w:val="both"/>
            </w:pPr>
          </w:p>
        </w:tc>
        <w:tc>
          <w:tcPr>
            <w:tcW w:w="3323" w:type="dxa"/>
          </w:tcPr>
          <w:p w14:paraId="428E8464" w14:textId="77777777" w:rsidR="00F6365E" w:rsidRPr="00474C02" w:rsidRDefault="00F6365E" w:rsidP="00B725E1">
            <w:pPr>
              <w:pStyle w:val="NoSpacing"/>
              <w:jc w:val="both"/>
            </w:pPr>
          </w:p>
        </w:tc>
      </w:tr>
      <w:tr w:rsidR="00F6365E" w:rsidRPr="00474C02" w14:paraId="0E6C7CE2" w14:textId="77777777" w:rsidTr="00B725E1">
        <w:tc>
          <w:tcPr>
            <w:tcW w:w="3322" w:type="dxa"/>
          </w:tcPr>
          <w:p w14:paraId="39CFCA9C" w14:textId="14BE3D76" w:rsidR="00F6365E" w:rsidRPr="00474C02" w:rsidRDefault="00F6365E" w:rsidP="00F6365E">
            <w:pPr>
              <w:pStyle w:val="NoSpacing"/>
            </w:pPr>
            <w:r w:rsidRPr="00474C02">
              <w:t>Some barons secretly supported Stephen.</w:t>
            </w:r>
          </w:p>
        </w:tc>
        <w:tc>
          <w:tcPr>
            <w:tcW w:w="3323" w:type="dxa"/>
          </w:tcPr>
          <w:p w14:paraId="739C9012" w14:textId="025BDF5C" w:rsidR="00F6365E" w:rsidRPr="00474C02" w:rsidRDefault="00F6365E" w:rsidP="00B725E1">
            <w:pPr>
              <w:pStyle w:val="NoSpacing"/>
              <w:jc w:val="both"/>
            </w:pPr>
            <w:r w:rsidRPr="00474C02">
              <w:t>Henry died and Stephen was crowned king.</w:t>
            </w:r>
          </w:p>
        </w:tc>
        <w:tc>
          <w:tcPr>
            <w:tcW w:w="3323" w:type="dxa"/>
          </w:tcPr>
          <w:p w14:paraId="584FF4BB" w14:textId="20068A91" w:rsidR="00F6365E" w:rsidRPr="00474C02" w:rsidRDefault="00F6365E" w:rsidP="00B725E1">
            <w:pPr>
              <w:pStyle w:val="NoSpacing"/>
              <w:jc w:val="both"/>
            </w:pPr>
            <w:r w:rsidRPr="00474C02">
              <w:t>Matilda was furious!</w:t>
            </w:r>
          </w:p>
        </w:tc>
      </w:tr>
    </w:tbl>
    <w:p w14:paraId="2D72B391" w14:textId="245F9F30" w:rsidR="002E7DAC" w:rsidRPr="00474C02" w:rsidRDefault="002E7DAC" w:rsidP="002E3706">
      <w:pPr>
        <w:pStyle w:val="NoSpacing"/>
        <w:jc w:val="both"/>
        <w:rPr>
          <w:sz w:val="8"/>
          <w:szCs w:val="8"/>
        </w:rPr>
      </w:pPr>
    </w:p>
    <w:p w14:paraId="036AC24B" w14:textId="79DEEE1C" w:rsidR="002E7DAC" w:rsidRPr="00474C02" w:rsidRDefault="002E7DAC" w:rsidP="002E3706">
      <w:pPr>
        <w:pStyle w:val="NoSpacing"/>
        <w:jc w:val="both"/>
        <w:rPr>
          <w:b/>
          <w:bCs/>
        </w:rPr>
      </w:pPr>
      <w:r w:rsidRPr="00474C02">
        <w:rPr>
          <w:b/>
          <w:bCs/>
        </w:rPr>
        <w:t>Development 2:</w:t>
      </w:r>
    </w:p>
    <w:p w14:paraId="7EFDD8B7" w14:textId="4C7AD15E" w:rsidR="00F6365E" w:rsidRPr="00474C02" w:rsidRDefault="002E7DAC" w:rsidP="002E3706">
      <w:pPr>
        <w:pStyle w:val="NoSpacing"/>
        <w:jc w:val="both"/>
      </w:pPr>
      <w:r w:rsidRPr="00474C02">
        <w:t xml:space="preserve">In 1141, </w:t>
      </w:r>
      <w:r w:rsidRPr="00474C02">
        <w:rPr>
          <w:b/>
          <w:bCs/>
        </w:rPr>
        <w:t>Matilda capture</w:t>
      </w:r>
      <w:r w:rsidR="00F6365E" w:rsidRPr="00474C02">
        <w:rPr>
          <w:b/>
          <w:bCs/>
        </w:rPr>
        <w:t>d</w:t>
      </w:r>
      <w:r w:rsidRPr="00474C02">
        <w:rPr>
          <w:b/>
          <w:bCs/>
        </w:rPr>
        <w:t xml:space="preserve"> and imprison</w:t>
      </w:r>
      <w:r w:rsidR="00F6365E" w:rsidRPr="00474C02">
        <w:rPr>
          <w:b/>
          <w:bCs/>
        </w:rPr>
        <w:t>ed</w:t>
      </w:r>
      <w:r w:rsidRPr="00474C02">
        <w:rPr>
          <w:b/>
          <w:bCs/>
        </w:rPr>
        <w:t xml:space="preserve"> Stephen but</w:t>
      </w:r>
      <w:r w:rsidRPr="00474C02">
        <w:t xml:space="preserve"> before she was crowned she introduced a very unpopular tax and </w:t>
      </w:r>
      <w:r w:rsidRPr="00474C02">
        <w:rPr>
          <w:b/>
          <w:bCs/>
        </w:rPr>
        <w:t>was chased out of London</w:t>
      </w:r>
      <w:r w:rsidRPr="00474C02">
        <w:t xml:space="preserve">. Stephen was freed! In 1142, </w:t>
      </w:r>
      <w:r w:rsidRPr="00474C02">
        <w:rPr>
          <w:b/>
          <w:bCs/>
        </w:rPr>
        <w:t xml:space="preserve">Stephen captured </w:t>
      </w:r>
      <w:proofErr w:type="gramStart"/>
      <w:r w:rsidRPr="00474C02">
        <w:rPr>
          <w:b/>
          <w:bCs/>
        </w:rPr>
        <w:t>Matilda</w:t>
      </w:r>
      <w:proofErr w:type="gramEnd"/>
      <w:r w:rsidRPr="00474C02">
        <w:rPr>
          <w:b/>
          <w:bCs/>
        </w:rPr>
        <w:t xml:space="preserve"> but she escaped </w:t>
      </w:r>
      <w:r w:rsidRPr="00474C02">
        <w:t xml:space="preserve">to France. The war continued until 1153, when eventually people were fed up </w:t>
      </w:r>
      <w:proofErr w:type="gramStart"/>
      <w:r w:rsidRPr="00474C02">
        <w:t>of</w:t>
      </w:r>
      <w:proofErr w:type="gramEnd"/>
      <w:r w:rsidRPr="00474C02">
        <w:t xml:space="preserve"> war</w:t>
      </w:r>
      <w:r w:rsidR="00F6365E" w:rsidRPr="00474C02">
        <w:t>.</w:t>
      </w:r>
    </w:p>
    <w:p w14:paraId="78618F92" w14:textId="2855CF49" w:rsidR="002E7DAC" w:rsidRPr="00474C02" w:rsidRDefault="002E7DAC" w:rsidP="002E3706">
      <w:pPr>
        <w:pStyle w:val="NoSpacing"/>
        <w:jc w:val="both"/>
        <w:rPr>
          <w:sz w:val="8"/>
          <w:szCs w:val="8"/>
        </w:rPr>
      </w:pPr>
      <w:r w:rsidRPr="00474C02">
        <w:t xml:space="preserve"> </w:t>
      </w:r>
    </w:p>
    <w:tbl>
      <w:tblPr>
        <w:tblStyle w:val="TableGrid"/>
        <w:tblW w:w="0" w:type="auto"/>
        <w:tblLook w:val="04A0" w:firstRow="1" w:lastRow="0" w:firstColumn="1" w:lastColumn="0" w:noHBand="0" w:noVBand="1"/>
      </w:tblPr>
      <w:tblGrid>
        <w:gridCol w:w="3322"/>
        <w:gridCol w:w="3323"/>
        <w:gridCol w:w="3323"/>
      </w:tblGrid>
      <w:tr w:rsidR="00F6365E" w:rsidRPr="00474C02" w14:paraId="3A056AE0" w14:textId="77777777" w:rsidTr="00B725E1">
        <w:tc>
          <w:tcPr>
            <w:tcW w:w="3322" w:type="dxa"/>
          </w:tcPr>
          <w:p w14:paraId="70671091" w14:textId="77777777" w:rsidR="00F6365E" w:rsidRPr="00474C02" w:rsidRDefault="00F6365E" w:rsidP="00B725E1">
            <w:pPr>
              <w:pStyle w:val="NoSpacing"/>
              <w:jc w:val="both"/>
            </w:pPr>
          </w:p>
          <w:p w14:paraId="3CF36BB5" w14:textId="5D8BD11E" w:rsidR="00F6365E" w:rsidRPr="008F26D4" w:rsidRDefault="00F6365E" w:rsidP="00B725E1">
            <w:pPr>
              <w:pStyle w:val="NoSpacing"/>
              <w:jc w:val="both"/>
              <w:rPr>
                <w:sz w:val="18"/>
                <w:szCs w:val="18"/>
              </w:rPr>
            </w:pPr>
          </w:p>
          <w:p w14:paraId="57E25B64" w14:textId="54AEE190" w:rsidR="00F6365E" w:rsidRPr="00474C02" w:rsidRDefault="00F6365E" w:rsidP="00B725E1">
            <w:pPr>
              <w:pStyle w:val="NoSpacing"/>
              <w:jc w:val="both"/>
              <w:rPr>
                <w:sz w:val="18"/>
                <w:szCs w:val="18"/>
              </w:rPr>
            </w:pPr>
          </w:p>
          <w:p w14:paraId="5410441A" w14:textId="77777777" w:rsidR="00474C02" w:rsidRPr="00474C02" w:rsidRDefault="00474C02" w:rsidP="00B725E1">
            <w:pPr>
              <w:pStyle w:val="NoSpacing"/>
              <w:jc w:val="both"/>
              <w:rPr>
                <w:sz w:val="18"/>
                <w:szCs w:val="18"/>
              </w:rPr>
            </w:pPr>
          </w:p>
          <w:p w14:paraId="4F0A81E3" w14:textId="77777777" w:rsidR="00F6365E" w:rsidRPr="00474C02" w:rsidRDefault="00F6365E" w:rsidP="00B725E1">
            <w:pPr>
              <w:pStyle w:val="NoSpacing"/>
              <w:jc w:val="both"/>
            </w:pPr>
          </w:p>
          <w:p w14:paraId="6125CF88" w14:textId="77777777" w:rsidR="00F6365E" w:rsidRPr="00474C02" w:rsidRDefault="00F6365E" w:rsidP="00B725E1">
            <w:pPr>
              <w:pStyle w:val="NoSpacing"/>
              <w:jc w:val="both"/>
            </w:pPr>
          </w:p>
        </w:tc>
        <w:tc>
          <w:tcPr>
            <w:tcW w:w="3323" w:type="dxa"/>
          </w:tcPr>
          <w:p w14:paraId="02978E18" w14:textId="77777777" w:rsidR="00F6365E" w:rsidRPr="00474C02" w:rsidRDefault="00F6365E" w:rsidP="00B725E1">
            <w:pPr>
              <w:pStyle w:val="NoSpacing"/>
              <w:jc w:val="both"/>
            </w:pPr>
          </w:p>
        </w:tc>
        <w:tc>
          <w:tcPr>
            <w:tcW w:w="3323" w:type="dxa"/>
          </w:tcPr>
          <w:p w14:paraId="0B32E199" w14:textId="77777777" w:rsidR="00F6365E" w:rsidRPr="00474C02" w:rsidRDefault="00F6365E" w:rsidP="00B725E1">
            <w:pPr>
              <w:pStyle w:val="NoSpacing"/>
              <w:jc w:val="both"/>
            </w:pPr>
          </w:p>
        </w:tc>
      </w:tr>
      <w:tr w:rsidR="00F6365E" w:rsidRPr="00474C02" w14:paraId="41211A81" w14:textId="77777777" w:rsidTr="00B725E1">
        <w:tc>
          <w:tcPr>
            <w:tcW w:w="3322" w:type="dxa"/>
          </w:tcPr>
          <w:p w14:paraId="7CE1D7FF" w14:textId="50B832BF" w:rsidR="00F6365E" w:rsidRPr="00474C02" w:rsidRDefault="00F6365E" w:rsidP="00B725E1">
            <w:pPr>
              <w:pStyle w:val="NoSpacing"/>
            </w:pPr>
            <w:r w:rsidRPr="00474C02">
              <w:t>Matilda captured and imprisoned Stephen.</w:t>
            </w:r>
          </w:p>
        </w:tc>
        <w:tc>
          <w:tcPr>
            <w:tcW w:w="3323" w:type="dxa"/>
          </w:tcPr>
          <w:p w14:paraId="7F28513C" w14:textId="4F119806" w:rsidR="00F6365E" w:rsidRPr="00474C02" w:rsidRDefault="00F6365E" w:rsidP="00B725E1">
            <w:pPr>
              <w:pStyle w:val="NoSpacing"/>
              <w:jc w:val="both"/>
            </w:pPr>
            <w:r w:rsidRPr="00474C02">
              <w:t>Matilda was chased out of London and Stephen was freed.</w:t>
            </w:r>
          </w:p>
        </w:tc>
        <w:tc>
          <w:tcPr>
            <w:tcW w:w="3323" w:type="dxa"/>
          </w:tcPr>
          <w:p w14:paraId="48C177E3" w14:textId="669683F9" w:rsidR="00F6365E" w:rsidRPr="00474C02" w:rsidRDefault="00F6365E" w:rsidP="00B725E1">
            <w:pPr>
              <w:pStyle w:val="NoSpacing"/>
              <w:jc w:val="both"/>
            </w:pPr>
            <w:r w:rsidRPr="00474C02">
              <w:t>Matilda escaped to France. The war continued.</w:t>
            </w:r>
          </w:p>
        </w:tc>
      </w:tr>
    </w:tbl>
    <w:p w14:paraId="606C7404" w14:textId="3BABAD66" w:rsidR="002E7DAC" w:rsidRPr="00474C02" w:rsidRDefault="002E7DAC" w:rsidP="002E3706">
      <w:pPr>
        <w:pStyle w:val="NoSpacing"/>
        <w:jc w:val="both"/>
        <w:rPr>
          <w:sz w:val="8"/>
          <w:szCs w:val="8"/>
        </w:rPr>
      </w:pPr>
    </w:p>
    <w:p w14:paraId="4427FAC5" w14:textId="129E0859" w:rsidR="002E7DAC" w:rsidRPr="00474C02" w:rsidRDefault="002E7DAC" w:rsidP="002E3706">
      <w:pPr>
        <w:pStyle w:val="NoSpacing"/>
        <w:jc w:val="both"/>
        <w:rPr>
          <w:b/>
          <w:bCs/>
        </w:rPr>
      </w:pPr>
      <w:r w:rsidRPr="00474C02">
        <w:rPr>
          <w:b/>
          <w:bCs/>
        </w:rPr>
        <w:t>Consequences:</w:t>
      </w:r>
    </w:p>
    <w:p w14:paraId="0D174A34" w14:textId="7D85E684" w:rsidR="002E7DAC" w:rsidRPr="00474C02" w:rsidRDefault="002E7DAC" w:rsidP="002E3706">
      <w:pPr>
        <w:pStyle w:val="NoSpacing"/>
        <w:jc w:val="both"/>
      </w:pPr>
      <w:r w:rsidRPr="00474C02">
        <w:t xml:space="preserve">Eventually, in 1153, Stephen and Matilda reached an agreement. </w:t>
      </w:r>
      <w:r w:rsidRPr="00474C02">
        <w:rPr>
          <w:b/>
          <w:bCs/>
        </w:rPr>
        <w:t>Stephen would remain king of England, but when he died, Matilda’s son Henry would become king instead of his children</w:t>
      </w:r>
      <w:r w:rsidRPr="00474C02">
        <w:t>. This happened only one year later, when Stephen died in 1154 and Henry was crowned King Henry II.</w:t>
      </w:r>
    </w:p>
    <w:p w14:paraId="14E95615" w14:textId="77777777" w:rsidR="00F6365E" w:rsidRPr="00474C02" w:rsidRDefault="00F6365E" w:rsidP="002E3706">
      <w:pPr>
        <w:pStyle w:val="NoSpacing"/>
        <w:jc w:val="both"/>
        <w:rPr>
          <w:sz w:val="10"/>
          <w:szCs w:val="10"/>
        </w:rPr>
      </w:pPr>
    </w:p>
    <w:tbl>
      <w:tblPr>
        <w:tblStyle w:val="TableGrid"/>
        <w:tblW w:w="0" w:type="auto"/>
        <w:tblLook w:val="04A0" w:firstRow="1" w:lastRow="0" w:firstColumn="1" w:lastColumn="0" w:noHBand="0" w:noVBand="1"/>
      </w:tblPr>
      <w:tblGrid>
        <w:gridCol w:w="3322"/>
        <w:gridCol w:w="3323"/>
        <w:gridCol w:w="3323"/>
      </w:tblGrid>
      <w:tr w:rsidR="00F6365E" w:rsidRPr="00474C02" w14:paraId="6F85C703" w14:textId="77777777" w:rsidTr="00B725E1">
        <w:tc>
          <w:tcPr>
            <w:tcW w:w="3322" w:type="dxa"/>
          </w:tcPr>
          <w:p w14:paraId="4413E13F" w14:textId="77777777" w:rsidR="00F6365E" w:rsidRPr="008F26D4" w:rsidRDefault="00F6365E" w:rsidP="00B725E1">
            <w:pPr>
              <w:pStyle w:val="NoSpacing"/>
              <w:jc w:val="both"/>
              <w:rPr>
                <w:sz w:val="18"/>
                <w:szCs w:val="18"/>
              </w:rPr>
            </w:pPr>
          </w:p>
          <w:p w14:paraId="3E7AF8D3" w14:textId="77777777" w:rsidR="00F6365E" w:rsidRPr="00474C02" w:rsidRDefault="00F6365E" w:rsidP="00B725E1">
            <w:pPr>
              <w:pStyle w:val="NoSpacing"/>
              <w:jc w:val="both"/>
            </w:pPr>
          </w:p>
          <w:p w14:paraId="0EA88614" w14:textId="22E9F094" w:rsidR="00F6365E" w:rsidRPr="00474C02" w:rsidRDefault="00F6365E" w:rsidP="00B725E1">
            <w:pPr>
              <w:pStyle w:val="NoSpacing"/>
              <w:jc w:val="both"/>
              <w:rPr>
                <w:sz w:val="18"/>
                <w:szCs w:val="18"/>
              </w:rPr>
            </w:pPr>
          </w:p>
          <w:p w14:paraId="03BF15AB" w14:textId="77777777" w:rsidR="00474C02" w:rsidRPr="00474C02" w:rsidRDefault="00474C02" w:rsidP="00B725E1">
            <w:pPr>
              <w:pStyle w:val="NoSpacing"/>
              <w:jc w:val="both"/>
              <w:rPr>
                <w:sz w:val="18"/>
                <w:szCs w:val="18"/>
              </w:rPr>
            </w:pPr>
          </w:p>
          <w:p w14:paraId="62718842" w14:textId="77777777" w:rsidR="00F6365E" w:rsidRDefault="00F6365E" w:rsidP="00B725E1">
            <w:pPr>
              <w:pStyle w:val="NoSpacing"/>
              <w:jc w:val="both"/>
            </w:pPr>
          </w:p>
          <w:p w14:paraId="722C756B" w14:textId="60922A66" w:rsidR="00E25CDC" w:rsidRPr="00474C02" w:rsidRDefault="00E25CDC" w:rsidP="00B725E1">
            <w:pPr>
              <w:pStyle w:val="NoSpacing"/>
              <w:jc w:val="both"/>
            </w:pPr>
          </w:p>
        </w:tc>
        <w:tc>
          <w:tcPr>
            <w:tcW w:w="3323" w:type="dxa"/>
          </w:tcPr>
          <w:p w14:paraId="2EA18701" w14:textId="77777777" w:rsidR="00F6365E" w:rsidRPr="00474C02" w:rsidRDefault="00F6365E" w:rsidP="00B725E1">
            <w:pPr>
              <w:pStyle w:val="NoSpacing"/>
              <w:jc w:val="both"/>
            </w:pPr>
          </w:p>
        </w:tc>
        <w:tc>
          <w:tcPr>
            <w:tcW w:w="3323" w:type="dxa"/>
          </w:tcPr>
          <w:p w14:paraId="05C4F208" w14:textId="77777777" w:rsidR="00F6365E" w:rsidRPr="00474C02" w:rsidRDefault="00F6365E" w:rsidP="00B725E1">
            <w:pPr>
              <w:pStyle w:val="NoSpacing"/>
              <w:jc w:val="both"/>
            </w:pPr>
          </w:p>
        </w:tc>
      </w:tr>
      <w:tr w:rsidR="00F6365E" w:rsidRPr="00474C02" w14:paraId="226AFD58" w14:textId="77777777" w:rsidTr="00B725E1">
        <w:tc>
          <w:tcPr>
            <w:tcW w:w="3322" w:type="dxa"/>
          </w:tcPr>
          <w:p w14:paraId="7A30C170" w14:textId="04740FFA" w:rsidR="00F6365E" w:rsidRPr="00474C02" w:rsidRDefault="00F6365E" w:rsidP="00B725E1">
            <w:pPr>
              <w:pStyle w:val="NoSpacing"/>
            </w:pPr>
            <w:r w:rsidRPr="00474C02">
              <w:t>Matilda and Stephen reached an agreement.</w:t>
            </w:r>
          </w:p>
        </w:tc>
        <w:tc>
          <w:tcPr>
            <w:tcW w:w="3323" w:type="dxa"/>
          </w:tcPr>
          <w:p w14:paraId="3B79CF90" w14:textId="47D9F576" w:rsidR="00F6365E" w:rsidRPr="00474C02" w:rsidRDefault="00F6365E" w:rsidP="00B725E1">
            <w:pPr>
              <w:pStyle w:val="NoSpacing"/>
              <w:jc w:val="both"/>
            </w:pPr>
            <w:r w:rsidRPr="00474C02">
              <w:t>Stephen would stay king.</w:t>
            </w:r>
          </w:p>
        </w:tc>
        <w:tc>
          <w:tcPr>
            <w:tcW w:w="3323" w:type="dxa"/>
          </w:tcPr>
          <w:p w14:paraId="4B1C941D" w14:textId="7A21C762" w:rsidR="00F6365E" w:rsidRPr="00474C02" w:rsidRDefault="00F6365E" w:rsidP="00B725E1">
            <w:pPr>
              <w:pStyle w:val="NoSpacing"/>
              <w:jc w:val="both"/>
            </w:pPr>
            <w:r w:rsidRPr="00474C02">
              <w:t>When Stephen died, Matilda’s son became King Henry II.</w:t>
            </w:r>
          </w:p>
        </w:tc>
      </w:tr>
    </w:tbl>
    <w:p w14:paraId="00F54894" w14:textId="092AB417" w:rsidR="00977EDB" w:rsidRDefault="00977EDB" w:rsidP="00977EDB">
      <w:pPr>
        <w:pStyle w:val="NoSpacing"/>
        <w:rPr>
          <w:b/>
          <w:bCs/>
          <w:sz w:val="24"/>
          <w:szCs w:val="24"/>
          <w:u w:val="single"/>
        </w:rPr>
      </w:pPr>
      <w:r w:rsidRPr="0016335A">
        <w:rPr>
          <w:b/>
          <w:bCs/>
          <w:sz w:val="24"/>
          <w:szCs w:val="24"/>
          <w:u w:val="single"/>
        </w:rPr>
        <w:lastRenderedPageBreak/>
        <w:t xml:space="preserve">Activity </w:t>
      </w:r>
      <w:r w:rsidR="003F7716">
        <w:rPr>
          <w:b/>
          <w:bCs/>
          <w:sz w:val="24"/>
          <w:szCs w:val="24"/>
          <w:u w:val="single"/>
        </w:rPr>
        <w:t>1b</w:t>
      </w:r>
      <w:r w:rsidRPr="0016335A">
        <w:rPr>
          <w:b/>
          <w:bCs/>
          <w:sz w:val="24"/>
          <w:szCs w:val="24"/>
          <w:u w:val="single"/>
        </w:rPr>
        <w:t xml:space="preserve">: Read through the story of </w:t>
      </w:r>
      <w:r>
        <w:rPr>
          <w:b/>
          <w:bCs/>
          <w:sz w:val="24"/>
          <w:szCs w:val="24"/>
          <w:u w:val="single"/>
        </w:rPr>
        <w:t>King Henry II and Thomas Becket</w:t>
      </w:r>
      <w:r w:rsidR="009A16EE">
        <w:rPr>
          <w:b/>
          <w:bCs/>
          <w:sz w:val="24"/>
          <w:szCs w:val="24"/>
          <w:u w:val="single"/>
        </w:rPr>
        <w:t xml:space="preserve"> and add pictures to the storyboard as you go. If the reading is too hard, just read the summary boxes.</w:t>
      </w:r>
    </w:p>
    <w:p w14:paraId="49EEC21F" w14:textId="77777777" w:rsidR="002E7DAC" w:rsidRPr="00977EDB" w:rsidRDefault="002E7DAC" w:rsidP="002E3706">
      <w:pPr>
        <w:pStyle w:val="NoSpacing"/>
        <w:jc w:val="both"/>
        <w:rPr>
          <w:sz w:val="10"/>
          <w:szCs w:val="10"/>
        </w:rPr>
      </w:pPr>
    </w:p>
    <w:p w14:paraId="42F0AC4C" w14:textId="2E186743" w:rsidR="00281FDF" w:rsidRPr="003F7716" w:rsidRDefault="00281FDF" w:rsidP="002E3706">
      <w:pPr>
        <w:pStyle w:val="NoSpacing"/>
        <w:jc w:val="both"/>
        <w:rPr>
          <w:b/>
          <w:sz w:val="24"/>
          <w:szCs w:val="24"/>
        </w:rPr>
      </w:pPr>
      <w:r w:rsidRPr="003F7716">
        <w:rPr>
          <w:b/>
          <w:sz w:val="24"/>
          <w:szCs w:val="24"/>
        </w:rPr>
        <w:t>Background:</w:t>
      </w:r>
    </w:p>
    <w:p w14:paraId="048D855D" w14:textId="68CFB3DF" w:rsidR="009A16EE" w:rsidRDefault="00E164C8" w:rsidP="002E3706">
      <w:pPr>
        <w:pStyle w:val="NoSpacing"/>
        <w:jc w:val="both"/>
        <w:rPr>
          <w:bCs/>
          <w:sz w:val="24"/>
          <w:szCs w:val="24"/>
        </w:rPr>
      </w:pPr>
      <w:r w:rsidRPr="003F7716">
        <w:rPr>
          <w:bCs/>
          <w:sz w:val="24"/>
          <w:szCs w:val="24"/>
        </w:rPr>
        <w:t xml:space="preserve">In the 1100s, 1/6 of the population of England were part of the </w:t>
      </w:r>
      <w:r w:rsidR="00074A5E" w:rsidRPr="003F7716">
        <w:rPr>
          <w:bCs/>
          <w:sz w:val="24"/>
          <w:szCs w:val="24"/>
        </w:rPr>
        <w:t>c</w:t>
      </w:r>
      <w:r w:rsidRPr="003F7716">
        <w:rPr>
          <w:bCs/>
          <w:sz w:val="24"/>
          <w:szCs w:val="24"/>
        </w:rPr>
        <w:t>lergy</w:t>
      </w:r>
      <w:r w:rsidR="002E3706" w:rsidRPr="003F7716">
        <w:rPr>
          <w:bCs/>
          <w:sz w:val="24"/>
          <w:szCs w:val="24"/>
        </w:rPr>
        <w:t>, working for the Church. They were all outside the control of common law. This meant that if they committed a crime, they would not have a normal trial and punishment</w:t>
      </w:r>
      <w:r w:rsidR="00074A5E" w:rsidRPr="003F7716">
        <w:rPr>
          <w:bCs/>
          <w:sz w:val="24"/>
          <w:szCs w:val="24"/>
        </w:rPr>
        <w:t xml:space="preserve"> whereas other people might be fined, imprisoned or hanged</w:t>
      </w:r>
      <w:r w:rsidR="002E3706" w:rsidRPr="003F7716">
        <w:rPr>
          <w:bCs/>
          <w:sz w:val="24"/>
          <w:szCs w:val="24"/>
        </w:rPr>
        <w:t xml:space="preserve">. </w:t>
      </w:r>
      <w:r w:rsidR="00074A5E" w:rsidRPr="003F7716">
        <w:rPr>
          <w:bCs/>
          <w:sz w:val="24"/>
          <w:szCs w:val="24"/>
        </w:rPr>
        <w:t>Instead,</w:t>
      </w:r>
      <w:r w:rsidR="002E3706" w:rsidRPr="003F7716">
        <w:rPr>
          <w:bCs/>
          <w:sz w:val="24"/>
          <w:szCs w:val="24"/>
        </w:rPr>
        <w:t xml:space="preserve"> the</w:t>
      </w:r>
      <w:r w:rsidR="00074A5E" w:rsidRPr="003F7716">
        <w:rPr>
          <w:bCs/>
          <w:sz w:val="24"/>
          <w:szCs w:val="24"/>
        </w:rPr>
        <w:t xml:space="preserve">y </w:t>
      </w:r>
      <w:r w:rsidR="002E3706" w:rsidRPr="003F7716">
        <w:rPr>
          <w:bCs/>
          <w:sz w:val="24"/>
          <w:szCs w:val="24"/>
        </w:rPr>
        <w:t>just ha</w:t>
      </w:r>
      <w:r w:rsidR="00074A5E" w:rsidRPr="003F7716">
        <w:rPr>
          <w:bCs/>
          <w:sz w:val="24"/>
          <w:szCs w:val="24"/>
        </w:rPr>
        <w:t>d</w:t>
      </w:r>
      <w:r w:rsidR="002E3706" w:rsidRPr="003F7716">
        <w:rPr>
          <w:bCs/>
          <w:sz w:val="24"/>
          <w:szCs w:val="24"/>
        </w:rPr>
        <w:t xml:space="preserve"> to say prayers </w:t>
      </w:r>
      <w:r w:rsidR="00074A5E" w:rsidRPr="003F7716">
        <w:rPr>
          <w:bCs/>
          <w:sz w:val="24"/>
          <w:szCs w:val="24"/>
        </w:rPr>
        <w:t>to</w:t>
      </w:r>
      <w:r w:rsidR="002E3706" w:rsidRPr="003F7716">
        <w:rPr>
          <w:bCs/>
          <w:sz w:val="24"/>
          <w:szCs w:val="24"/>
        </w:rPr>
        <w:t xml:space="preserve"> repent for what they had done. </w:t>
      </w:r>
    </w:p>
    <w:p w14:paraId="03346D46" w14:textId="0D50C231" w:rsidR="003F7716" w:rsidRPr="003F7716" w:rsidRDefault="003F7716" w:rsidP="002E3706">
      <w:pPr>
        <w:pStyle w:val="NoSpacing"/>
        <w:jc w:val="both"/>
        <w:rPr>
          <w:bCs/>
          <w:sz w:val="10"/>
          <w:szCs w:val="10"/>
        </w:rPr>
      </w:pPr>
    </w:p>
    <w:tbl>
      <w:tblPr>
        <w:tblStyle w:val="TableGrid"/>
        <w:tblW w:w="10060" w:type="dxa"/>
        <w:tblLook w:val="04A0" w:firstRow="1" w:lastRow="0" w:firstColumn="1" w:lastColumn="0" w:noHBand="0" w:noVBand="1"/>
      </w:tblPr>
      <w:tblGrid>
        <w:gridCol w:w="5030"/>
        <w:gridCol w:w="5030"/>
      </w:tblGrid>
      <w:tr w:rsidR="003F7716" w:rsidRPr="003F7716" w14:paraId="7A861521" w14:textId="77777777" w:rsidTr="00B725E1">
        <w:tc>
          <w:tcPr>
            <w:tcW w:w="5030" w:type="dxa"/>
          </w:tcPr>
          <w:p w14:paraId="3D16D849" w14:textId="77777777" w:rsidR="003F7716" w:rsidRPr="003F7716" w:rsidRDefault="003F7716" w:rsidP="00B725E1">
            <w:pPr>
              <w:pStyle w:val="NoSpacing"/>
              <w:jc w:val="both"/>
            </w:pPr>
          </w:p>
          <w:p w14:paraId="3074449C" w14:textId="77777777" w:rsidR="003F7716" w:rsidRPr="003F7716" w:rsidRDefault="003F7716" w:rsidP="00B725E1">
            <w:pPr>
              <w:pStyle w:val="NoSpacing"/>
              <w:jc w:val="both"/>
            </w:pPr>
          </w:p>
          <w:p w14:paraId="7778D136" w14:textId="77777777" w:rsidR="003F7716" w:rsidRPr="003F7716" w:rsidRDefault="003F7716" w:rsidP="00B725E1">
            <w:pPr>
              <w:pStyle w:val="NoSpacing"/>
              <w:jc w:val="both"/>
            </w:pPr>
          </w:p>
          <w:p w14:paraId="70FEFBD3" w14:textId="77777777" w:rsidR="003F7716" w:rsidRPr="008F26D4" w:rsidRDefault="003F7716" w:rsidP="00B725E1">
            <w:pPr>
              <w:pStyle w:val="NoSpacing"/>
              <w:jc w:val="both"/>
              <w:rPr>
                <w:sz w:val="18"/>
                <w:szCs w:val="18"/>
              </w:rPr>
            </w:pPr>
          </w:p>
          <w:p w14:paraId="350DDCFE" w14:textId="77777777" w:rsidR="003F7716" w:rsidRPr="008F26D4" w:rsidRDefault="003F7716" w:rsidP="00B725E1">
            <w:pPr>
              <w:pStyle w:val="NoSpacing"/>
              <w:jc w:val="both"/>
              <w:rPr>
                <w:sz w:val="20"/>
                <w:szCs w:val="20"/>
              </w:rPr>
            </w:pPr>
          </w:p>
          <w:p w14:paraId="010FCD8F" w14:textId="3F8038BF" w:rsidR="008F26D4" w:rsidRPr="003F7716" w:rsidRDefault="008F26D4" w:rsidP="00B725E1">
            <w:pPr>
              <w:pStyle w:val="NoSpacing"/>
              <w:jc w:val="both"/>
            </w:pPr>
          </w:p>
        </w:tc>
        <w:tc>
          <w:tcPr>
            <w:tcW w:w="5030" w:type="dxa"/>
          </w:tcPr>
          <w:p w14:paraId="564D9CD2" w14:textId="77777777" w:rsidR="003F7716" w:rsidRPr="003F7716" w:rsidRDefault="003F7716" w:rsidP="00B725E1">
            <w:pPr>
              <w:pStyle w:val="NoSpacing"/>
              <w:jc w:val="both"/>
            </w:pPr>
          </w:p>
        </w:tc>
      </w:tr>
      <w:tr w:rsidR="003F7716" w:rsidRPr="003F7716" w14:paraId="47273182" w14:textId="77777777" w:rsidTr="00B725E1">
        <w:tc>
          <w:tcPr>
            <w:tcW w:w="5030" w:type="dxa"/>
          </w:tcPr>
          <w:p w14:paraId="04E58D6D" w14:textId="57B058F0" w:rsidR="003F7716" w:rsidRPr="003F7716" w:rsidRDefault="003F7716" w:rsidP="00B725E1">
            <w:pPr>
              <w:pStyle w:val="NoSpacing"/>
            </w:pPr>
            <w:r>
              <w:t>1/6 of the population worked for the Church.</w:t>
            </w:r>
            <w:r w:rsidRPr="003F7716">
              <w:t xml:space="preserve">  </w:t>
            </w:r>
          </w:p>
        </w:tc>
        <w:tc>
          <w:tcPr>
            <w:tcW w:w="5030" w:type="dxa"/>
          </w:tcPr>
          <w:p w14:paraId="756F3A94" w14:textId="7814B5FB" w:rsidR="003F7716" w:rsidRPr="003F7716" w:rsidRDefault="003F7716" w:rsidP="00B725E1">
            <w:pPr>
              <w:pStyle w:val="NoSpacing"/>
              <w:jc w:val="both"/>
            </w:pPr>
            <w:r>
              <w:t>They were protected from laws and punishments.</w:t>
            </w:r>
          </w:p>
        </w:tc>
      </w:tr>
    </w:tbl>
    <w:p w14:paraId="49829229" w14:textId="77777777" w:rsidR="002E3706" w:rsidRPr="008F26D4" w:rsidRDefault="002E3706" w:rsidP="002E3706">
      <w:pPr>
        <w:pStyle w:val="NoSpacing"/>
        <w:jc w:val="both"/>
        <w:rPr>
          <w:bCs/>
          <w:sz w:val="6"/>
          <w:szCs w:val="6"/>
        </w:rPr>
      </w:pPr>
    </w:p>
    <w:p w14:paraId="618B21C4" w14:textId="14931B85" w:rsidR="00281FDF" w:rsidRPr="003F7716" w:rsidRDefault="00281FDF" w:rsidP="002E3706">
      <w:pPr>
        <w:pStyle w:val="NoSpacing"/>
        <w:jc w:val="both"/>
        <w:rPr>
          <w:b/>
          <w:sz w:val="24"/>
          <w:szCs w:val="24"/>
        </w:rPr>
      </w:pPr>
      <w:r w:rsidRPr="003F7716">
        <w:rPr>
          <w:b/>
          <w:sz w:val="24"/>
          <w:szCs w:val="24"/>
        </w:rPr>
        <w:t>Development 1:</w:t>
      </w:r>
    </w:p>
    <w:p w14:paraId="612B0963" w14:textId="791446CC" w:rsidR="002E3706" w:rsidRPr="003F7716" w:rsidRDefault="002E3706" w:rsidP="002E3706">
      <w:pPr>
        <w:pStyle w:val="NoSpacing"/>
        <w:jc w:val="both"/>
        <w:rPr>
          <w:bCs/>
          <w:sz w:val="24"/>
          <w:szCs w:val="24"/>
        </w:rPr>
      </w:pPr>
      <w:r w:rsidRPr="003F7716">
        <w:rPr>
          <w:bCs/>
          <w:sz w:val="24"/>
          <w:szCs w:val="24"/>
        </w:rPr>
        <w:t xml:space="preserve">Henry II thought that everyone should have to follow the same laws. He tried to end the Church’s power </w:t>
      </w:r>
      <w:r w:rsidR="00281FDF" w:rsidRPr="003F7716">
        <w:rPr>
          <w:bCs/>
          <w:sz w:val="24"/>
          <w:szCs w:val="24"/>
        </w:rPr>
        <w:t xml:space="preserve">in 1162 </w:t>
      </w:r>
      <w:r w:rsidRPr="003F7716">
        <w:rPr>
          <w:bCs/>
          <w:sz w:val="24"/>
          <w:szCs w:val="24"/>
        </w:rPr>
        <w:t xml:space="preserve">by giving his friend Thomas Becket the most powerful religious job in the country: Archbishop of Canterbury. He hoped that Becket would help him to reform the Church. However, Becket soon became very religious and took the job seriously </w:t>
      </w:r>
      <w:r w:rsidR="009A16EE" w:rsidRPr="003F7716">
        <w:rPr>
          <w:bCs/>
          <w:sz w:val="24"/>
          <w:szCs w:val="24"/>
        </w:rPr>
        <w:t xml:space="preserve">and refused to help Henry. </w:t>
      </w:r>
      <w:r w:rsidRPr="003F7716">
        <w:rPr>
          <w:bCs/>
          <w:sz w:val="24"/>
          <w:szCs w:val="24"/>
        </w:rPr>
        <w:t xml:space="preserve"> </w:t>
      </w:r>
    </w:p>
    <w:p w14:paraId="76A5F5C6" w14:textId="64BEB143" w:rsidR="002E3706" w:rsidRPr="008F26D4" w:rsidRDefault="002E3706" w:rsidP="002E3706">
      <w:pPr>
        <w:pStyle w:val="NoSpacing"/>
        <w:jc w:val="both"/>
        <w:rPr>
          <w:bCs/>
          <w:sz w:val="6"/>
          <w:szCs w:val="6"/>
        </w:rPr>
      </w:pPr>
    </w:p>
    <w:tbl>
      <w:tblPr>
        <w:tblStyle w:val="TableGrid"/>
        <w:tblW w:w="10060" w:type="dxa"/>
        <w:tblLook w:val="04A0" w:firstRow="1" w:lastRow="0" w:firstColumn="1" w:lastColumn="0" w:noHBand="0" w:noVBand="1"/>
      </w:tblPr>
      <w:tblGrid>
        <w:gridCol w:w="5030"/>
        <w:gridCol w:w="5030"/>
      </w:tblGrid>
      <w:tr w:rsidR="009A16EE" w:rsidRPr="003F7716" w14:paraId="391CBE01" w14:textId="77777777" w:rsidTr="00B725E1">
        <w:tc>
          <w:tcPr>
            <w:tcW w:w="5030" w:type="dxa"/>
          </w:tcPr>
          <w:p w14:paraId="667C5577" w14:textId="77777777" w:rsidR="009A16EE" w:rsidRPr="003F7716" w:rsidRDefault="009A16EE" w:rsidP="00B725E1">
            <w:pPr>
              <w:pStyle w:val="NoSpacing"/>
              <w:jc w:val="both"/>
            </w:pPr>
          </w:p>
          <w:p w14:paraId="4AE7B3F6" w14:textId="77777777" w:rsidR="009A16EE" w:rsidRPr="003F7716" w:rsidRDefault="009A16EE" w:rsidP="00B725E1">
            <w:pPr>
              <w:pStyle w:val="NoSpacing"/>
              <w:jc w:val="both"/>
            </w:pPr>
          </w:p>
          <w:p w14:paraId="35EFB644" w14:textId="77777777" w:rsidR="009A16EE" w:rsidRPr="008F26D4" w:rsidRDefault="009A16EE" w:rsidP="00B725E1">
            <w:pPr>
              <w:pStyle w:val="NoSpacing"/>
              <w:jc w:val="both"/>
              <w:rPr>
                <w:sz w:val="18"/>
                <w:szCs w:val="18"/>
              </w:rPr>
            </w:pPr>
          </w:p>
          <w:p w14:paraId="483016A2" w14:textId="77777777" w:rsidR="009A16EE" w:rsidRPr="008F26D4" w:rsidRDefault="009A16EE" w:rsidP="00B725E1">
            <w:pPr>
              <w:pStyle w:val="NoSpacing"/>
              <w:jc w:val="both"/>
              <w:rPr>
                <w:sz w:val="20"/>
                <w:szCs w:val="20"/>
              </w:rPr>
            </w:pPr>
          </w:p>
          <w:p w14:paraId="0E9A9640" w14:textId="77777777" w:rsidR="009A16EE" w:rsidRDefault="009A16EE" w:rsidP="00B725E1">
            <w:pPr>
              <w:pStyle w:val="NoSpacing"/>
              <w:jc w:val="both"/>
            </w:pPr>
          </w:p>
          <w:p w14:paraId="77E12D13" w14:textId="6FE3BB6F" w:rsidR="008F26D4" w:rsidRPr="003F7716" w:rsidRDefault="008F26D4" w:rsidP="00B725E1">
            <w:pPr>
              <w:pStyle w:val="NoSpacing"/>
              <w:jc w:val="both"/>
            </w:pPr>
          </w:p>
        </w:tc>
        <w:tc>
          <w:tcPr>
            <w:tcW w:w="5030" w:type="dxa"/>
          </w:tcPr>
          <w:p w14:paraId="148B2525" w14:textId="77777777" w:rsidR="009A16EE" w:rsidRPr="003F7716" w:rsidRDefault="009A16EE" w:rsidP="00B725E1">
            <w:pPr>
              <w:pStyle w:val="NoSpacing"/>
              <w:jc w:val="both"/>
            </w:pPr>
          </w:p>
        </w:tc>
      </w:tr>
      <w:tr w:rsidR="009A16EE" w:rsidRPr="003F7716" w14:paraId="4BE8294F" w14:textId="77777777" w:rsidTr="00B725E1">
        <w:tc>
          <w:tcPr>
            <w:tcW w:w="5030" w:type="dxa"/>
          </w:tcPr>
          <w:p w14:paraId="1EB203BB" w14:textId="4911CADF" w:rsidR="009A16EE" w:rsidRPr="003F7716" w:rsidRDefault="009A16EE" w:rsidP="00B725E1">
            <w:pPr>
              <w:pStyle w:val="NoSpacing"/>
            </w:pPr>
            <w:r w:rsidRPr="003F7716">
              <w:t xml:space="preserve">King Henry II tried to </w:t>
            </w:r>
            <w:r w:rsidR="003F7716">
              <w:t>change this</w:t>
            </w:r>
            <w:r w:rsidRPr="003F7716">
              <w:t xml:space="preserve"> by giving his friend Thomas Becket the job of Archbishop of Canterbury.  </w:t>
            </w:r>
          </w:p>
        </w:tc>
        <w:tc>
          <w:tcPr>
            <w:tcW w:w="5030" w:type="dxa"/>
          </w:tcPr>
          <w:p w14:paraId="2E45EED5" w14:textId="3C7B184F" w:rsidR="009A16EE" w:rsidRPr="003F7716" w:rsidRDefault="009A16EE" w:rsidP="00B725E1">
            <w:pPr>
              <w:pStyle w:val="NoSpacing"/>
              <w:jc w:val="both"/>
            </w:pPr>
            <w:r w:rsidRPr="003F7716">
              <w:t>Thomas Becket took the new job seriously and didn’t help Henry.</w:t>
            </w:r>
          </w:p>
        </w:tc>
      </w:tr>
    </w:tbl>
    <w:p w14:paraId="02A33108" w14:textId="6EA6D208" w:rsidR="009A16EE" w:rsidRPr="008F26D4" w:rsidRDefault="009A16EE" w:rsidP="002E3706">
      <w:pPr>
        <w:pStyle w:val="NoSpacing"/>
        <w:jc w:val="both"/>
        <w:rPr>
          <w:bCs/>
          <w:sz w:val="6"/>
          <w:szCs w:val="6"/>
        </w:rPr>
      </w:pPr>
    </w:p>
    <w:p w14:paraId="360485CA" w14:textId="0E12E72B" w:rsidR="00281FDF" w:rsidRPr="003F7716" w:rsidRDefault="00281FDF" w:rsidP="002E3706">
      <w:pPr>
        <w:pStyle w:val="NoSpacing"/>
        <w:jc w:val="both"/>
        <w:rPr>
          <w:b/>
          <w:sz w:val="24"/>
          <w:szCs w:val="24"/>
        </w:rPr>
      </w:pPr>
      <w:r w:rsidRPr="003F7716">
        <w:rPr>
          <w:b/>
          <w:sz w:val="24"/>
          <w:szCs w:val="24"/>
        </w:rPr>
        <w:t>Development 2:</w:t>
      </w:r>
    </w:p>
    <w:p w14:paraId="69F46CA7" w14:textId="42B80459" w:rsidR="00281FDF" w:rsidRPr="003F7716" w:rsidRDefault="002E3706" w:rsidP="00322F1F">
      <w:pPr>
        <w:pStyle w:val="NoSpacing"/>
        <w:jc w:val="both"/>
        <w:rPr>
          <w:bCs/>
          <w:sz w:val="24"/>
          <w:szCs w:val="24"/>
        </w:rPr>
      </w:pPr>
      <w:r w:rsidRPr="003F7716">
        <w:rPr>
          <w:bCs/>
          <w:sz w:val="24"/>
          <w:szCs w:val="24"/>
        </w:rPr>
        <w:t>Henry and Becket argued for years. Eventually</w:t>
      </w:r>
      <w:r w:rsidR="00281FDF" w:rsidRPr="003F7716">
        <w:rPr>
          <w:bCs/>
          <w:sz w:val="24"/>
          <w:szCs w:val="24"/>
        </w:rPr>
        <w:t xml:space="preserve"> in 1170</w:t>
      </w:r>
      <w:r w:rsidRPr="003F7716">
        <w:rPr>
          <w:bCs/>
          <w:sz w:val="24"/>
          <w:szCs w:val="24"/>
        </w:rPr>
        <w:t xml:space="preserve">, in exasperation, Henry called out ‘Will no one rid me of this turbulent priest?!’ </w:t>
      </w:r>
      <w:r w:rsidR="003F7716" w:rsidRPr="003F7716">
        <w:rPr>
          <w:bCs/>
          <w:sz w:val="24"/>
          <w:szCs w:val="24"/>
        </w:rPr>
        <w:t>F</w:t>
      </w:r>
      <w:r w:rsidRPr="003F7716">
        <w:rPr>
          <w:bCs/>
          <w:sz w:val="24"/>
          <w:szCs w:val="24"/>
        </w:rPr>
        <w:t xml:space="preserve">our of Henry’s knights overheard him. They rode to Canterbury and </w:t>
      </w:r>
      <w:r w:rsidR="003F7716" w:rsidRPr="003F7716">
        <w:rPr>
          <w:bCs/>
          <w:sz w:val="24"/>
          <w:szCs w:val="24"/>
        </w:rPr>
        <w:t>murdered</w:t>
      </w:r>
      <w:r w:rsidRPr="003F7716">
        <w:rPr>
          <w:bCs/>
          <w:sz w:val="24"/>
          <w:szCs w:val="24"/>
        </w:rPr>
        <w:t xml:space="preserve"> </w:t>
      </w:r>
      <w:r w:rsidR="003F7716" w:rsidRPr="003F7716">
        <w:rPr>
          <w:bCs/>
          <w:sz w:val="24"/>
          <w:szCs w:val="24"/>
        </w:rPr>
        <w:t>Becket in the cathedral</w:t>
      </w:r>
      <w:r w:rsidRPr="003F7716">
        <w:rPr>
          <w:bCs/>
          <w:sz w:val="24"/>
          <w:szCs w:val="24"/>
        </w:rPr>
        <w:t>, slic</w:t>
      </w:r>
      <w:r w:rsidR="003F7716" w:rsidRPr="003F7716">
        <w:rPr>
          <w:bCs/>
          <w:sz w:val="24"/>
          <w:szCs w:val="24"/>
        </w:rPr>
        <w:t>ing</w:t>
      </w:r>
      <w:r w:rsidRPr="003F7716">
        <w:rPr>
          <w:bCs/>
          <w:sz w:val="24"/>
          <w:szCs w:val="24"/>
        </w:rPr>
        <w:t xml:space="preserve"> off the top of his head. When Henry heard, he was</w:t>
      </w:r>
      <w:r w:rsidR="003F7716" w:rsidRPr="003F7716">
        <w:rPr>
          <w:bCs/>
          <w:sz w:val="24"/>
          <w:szCs w:val="24"/>
        </w:rPr>
        <w:t xml:space="preserve"> </w:t>
      </w:r>
      <w:r w:rsidRPr="003F7716">
        <w:rPr>
          <w:bCs/>
          <w:sz w:val="24"/>
          <w:szCs w:val="24"/>
        </w:rPr>
        <w:t xml:space="preserve">worried. </w:t>
      </w:r>
    </w:p>
    <w:p w14:paraId="55CC3394" w14:textId="23560D23" w:rsidR="00281FDF" w:rsidRPr="008F26D4" w:rsidRDefault="00281FDF" w:rsidP="00322F1F">
      <w:pPr>
        <w:pStyle w:val="NoSpacing"/>
        <w:jc w:val="both"/>
        <w:rPr>
          <w:bCs/>
          <w:sz w:val="6"/>
          <w:szCs w:val="6"/>
        </w:rPr>
      </w:pPr>
    </w:p>
    <w:tbl>
      <w:tblPr>
        <w:tblStyle w:val="TableGrid"/>
        <w:tblW w:w="10060" w:type="dxa"/>
        <w:tblLook w:val="04A0" w:firstRow="1" w:lastRow="0" w:firstColumn="1" w:lastColumn="0" w:noHBand="0" w:noVBand="1"/>
      </w:tblPr>
      <w:tblGrid>
        <w:gridCol w:w="5030"/>
        <w:gridCol w:w="5030"/>
      </w:tblGrid>
      <w:tr w:rsidR="003F7716" w:rsidRPr="003F7716" w14:paraId="281616D3" w14:textId="77777777" w:rsidTr="00B725E1">
        <w:tc>
          <w:tcPr>
            <w:tcW w:w="5030" w:type="dxa"/>
          </w:tcPr>
          <w:p w14:paraId="18E12C99" w14:textId="77777777" w:rsidR="003F7716" w:rsidRPr="003F7716" w:rsidRDefault="003F7716" w:rsidP="00B725E1">
            <w:pPr>
              <w:pStyle w:val="NoSpacing"/>
              <w:jc w:val="both"/>
            </w:pPr>
          </w:p>
          <w:p w14:paraId="1178A6BA" w14:textId="77777777" w:rsidR="003F7716" w:rsidRPr="008F26D4" w:rsidRDefault="003F7716" w:rsidP="00B725E1">
            <w:pPr>
              <w:pStyle w:val="NoSpacing"/>
              <w:jc w:val="both"/>
              <w:rPr>
                <w:sz w:val="18"/>
                <w:szCs w:val="18"/>
              </w:rPr>
            </w:pPr>
          </w:p>
          <w:p w14:paraId="5CA0E970" w14:textId="77777777" w:rsidR="003F7716" w:rsidRPr="008F26D4" w:rsidRDefault="003F7716" w:rsidP="00B725E1">
            <w:pPr>
              <w:pStyle w:val="NoSpacing"/>
              <w:jc w:val="both"/>
              <w:rPr>
                <w:sz w:val="20"/>
                <w:szCs w:val="20"/>
              </w:rPr>
            </w:pPr>
          </w:p>
          <w:p w14:paraId="24284C8C" w14:textId="77777777" w:rsidR="003F7716" w:rsidRPr="003F7716" w:rsidRDefault="003F7716" w:rsidP="00B725E1">
            <w:pPr>
              <w:pStyle w:val="NoSpacing"/>
              <w:jc w:val="both"/>
            </w:pPr>
          </w:p>
          <w:p w14:paraId="44B449B9" w14:textId="77777777" w:rsidR="003F7716" w:rsidRDefault="003F7716" w:rsidP="00B725E1">
            <w:pPr>
              <w:pStyle w:val="NoSpacing"/>
              <w:jc w:val="both"/>
            </w:pPr>
          </w:p>
          <w:p w14:paraId="390D6F0D" w14:textId="5B82D1B7" w:rsidR="008F26D4" w:rsidRPr="003F7716" w:rsidRDefault="008F26D4" w:rsidP="00B725E1">
            <w:pPr>
              <w:pStyle w:val="NoSpacing"/>
              <w:jc w:val="both"/>
            </w:pPr>
          </w:p>
        </w:tc>
        <w:tc>
          <w:tcPr>
            <w:tcW w:w="5030" w:type="dxa"/>
          </w:tcPr>
          <w:p w14:paraId="536A178B" w14:textId="77777777" w:rsidR="003F7716" w:rsidRPr="003F7716" w:rsidRDefault="003F7716" w:rsidP="00B725E1">
            <w:pPr>
              <w:pStyle w:val="NoSpacing"/>
              <w:jc w:val="both"/>
            </w:pPr>
          </w:p>
        </w:tc>
      </w:tr>
      <w:tr w:rsidR="003F7716" w:rsidRPr="003F7716" w14:paraId="6170FEDA" w14:textId="77777777" w:rsidTr="00B725E1">
        <w:tc>
          <w:tcPr>
            <w:tcW w:w="5030" w:type="dxa"/>
          </w:tcPr>
          <w:p w14:paraId="727662A2" w14:textId="68237377" w:rsidR="003F7716" w:rsidRPr="003F7716" w:rsidRDefault="003F7716" w:rsidP="00B725E1">
            <w:pPr>
              <w:pStyle w:val="NoSpacing"/>
            </w:pPr>
            <w:r w:rsidRPr="003F7716">
              <w:t>Henry and Becket argued for years. Henry eventually said, ‘</w:t>
            </w:r>
            <w:r w:rsidRPr="003F7716">
              <w:rPr>
                <w:bCs/>
              </w:rPr>
              <w:t>Will no one rid me of this turbulent priest?!’</w:t>
            </w:r>
          </w:p>
        </w:tc>
        <w:tc>
          <w:tcPr>
            <w:tcW w:w="5030" w:type="dxa"/>
          </w:tcPr>
          <w:p w14:paraId="42B2D3B8" w14:textId="4D6CF5ED" w:rsidR="003F7716" w:rsidRPr="003F7716" w:rsidRDefault="003F7716" w:rsidP="00B725E1">
            <w:pPr>
              <w:pStyle w:val="NoSpacing"/>
              <w:jc w:val="both"/>
            </w:pPr>
            <w:r w:rsidRPr="003F7716">
              <w:t xml:space="preserve">Four of Henry’s knights murdered Becket in the cathedral by slicing off the top of his head. </w:t>
            </w:r>
          </w:p>
        </w:tc>
      </w:tr>
    </w:tbl>
    <w:p w14:paraId="2D018E03" w14:textId="77777777" w:rsidR="003F7716" w:rsidRPr="008F26D4" w:rsidRDefault="003F7716" w:rsidP="00322F1F">
      <w:pPr>
        <w:pStyle w:val="NoSpacing"/>
        <w:jc w:val="both"/>
        <w:rPr>
          <w:b/>
          <w:sz w:val="6"/>
          <w:szCs w:val="6"/>
        </w:rPr>
      </w:pPr>
    </w:p>
    <w:p w14:paraId="583E46D2" w14:textId="23E89750" w:rsidR="00281FDF" w:rsidRPr="003F7716" w:rsidRDefault="00281FDF" w:rsidP="00322F1F">
      <w:pPr>
        <w:pStyle w:val="NoSpacing"/>
        <w:jc w:val="both"/>
        <w:rPr>
          <w:b/>
          <w:sz w:val="24"/>
          <w:szCs w:val="24"/>
        </w:rPr>
      </w:pPr>
      <w:r w:rsidRPr="003F7716">
        <w:rPr>
          <w:b/>
          <w:sz w:val="24"/>
          <w:szCs w:val="24"/>
        </w:rPr>
        <w:t>Consequences:</w:t>
      </w:r>
    </w:p>
    <w:p w14:paraId="2C99C04E" w14:textId="1DBE889F" w:rsidR="00322F1F" w:rsidRPr="003F7716" w:rsidRDefault="00697A4B" w:rsidP="00322F1F">
      <w:pPr>
        <w:pStyle w:val="NoSpacing"/>
        <w:jc w:val="both"/>
        <w:rPr>
          <w:bCs/>
          <w:sz w:val="24"/>
          <w:szCs w:val="24"/>
        </w:rPr>
      </w:pPr>
      <w:r w:rsidRPr="003F7716">
        <w:rPr>
          <w:bCs/>
          <w:sz w:val="24"/>
          <w:szCs w:val="24"/>
        </w:rPr>
        <w:t xml:space="preserve">In anger, everyone supported the Church against Henry, and Becket was seen as a martyr. Thousands of people came to visit his tomb. </w:t>
      </w:r>
      <w:r w:rsidR="00281FDF" w:rsidRPr="003F7716">
        <w:rPr>
          <w:bCs/>
          <w:sz w:val="24"/>
          <w:szCs w:val="24"/>
        </w:rPr>
        <w:t>Henry knew he could not change the Church now.</w:t>
      </w:r>
    </w:p>
    <w:p w14:paraId="318C0EB5" w14:textId="651D1283" w:rsidR="003F7716" w:rsidRPr="008F26D4" w:rsidRDefault="003F7716" w:rsidP="00322F1F">
      <w:pPr>
        <w:pStyle w:val="NoSpacing"/>
        <w:jc w:val="both"/>
        <w:rPr>
          <w:bCs/>
          <w:sz w:val="6"/>
          <w:szCs w:val="6"/>
        </w:rPr>
      </w:pPr>
    </w:p>
    <w:tbl>
      <w:tblPr>
        <w:tblStyle w:val="TableGrid"/>
        <w:tblW w:w="10060" w:type="dxa"/>
        <w:tblLook w:val="04A0" w:firstRow="1" w:lastRow="0" w:firstColumn="1" w:lastColumn="0" w:noHBand="0" w:noVBand="1"/>
      </w:tblPr>
      <w:tblGrid>
        <w:gridCol w:w="5030"/>
        <w:gridCol w:w="5030"/>
      </w:tblGrid>
      <w:tr w:rsidR="003F7716" w:rsidRPr="003F7716" w14:paraId="4EB4CCA3" w14:textId="77777777" w:rsidTr="00B725E1">
        <w:tc>
          <w:tcPr>
            <w:tcW w:w="5030" w:type="dxa"/>
          </w:tcPr>
          <w:p w14:paraId="06E784D8" w14:textId="77777777" w:rsidR="003F7716" w:rsidRPr="003F7716" w:rsidRDefault="003F7716" w:rsidP="00B725E1">
            <w:pPr>
              <w:pStyle w:val="NoSpacing"/>
              <w:jc w:val="both"/>
            </w:pPr>
          </w:p>
          <w:p w14:paraId="7AE00D22" w14:textId="77777777" w:rsidR="003F7716" w:rsidRPr="008F26D4" w:rsidRDefault="003F7716" w:rsidP="00B725E1">
            <w:pPr>
              <w:pStyle w:val="NoSpacing"/>
              <w:jc w:val="both"/>
              <w:rPr>
                <w:sz w:val="18"/>
                <w:szCs w:val="18"/>
              </w:rPr>
            </w:pPr>
          </w:p>
          <w:p w14:paraId="0064DA2D" w14:textId="77777777" w:rsidR="003F7716" w:rsidRPr="003F7716" w:rsidRDefault="003F7716" w:rsidP="00B725E1">
            <w:pPr>
              <w:pStyle w:val="NoSpacing"/>
              <w:jc w:val="both"/>
            </w:pPr>
          </w:p>
          <w:p w14:paraId="38129789" w14:textId="77777777" w:rsidR="003F7716" w:rsidRPr="008F26D4" w:rsidRDefault="003F7716" w:rsidP="00B725E1">
            <w:pPr>
              <w:pStyle w:val="NoSpacing"/>
              <w:jc w:val="both"/>
              <w:rPr>
                <w:sz w:val="20"/>
                <w:szCs w:val="20"/>
              </w:rPr>
            </w:pPr>
          </w:p>
          <w:p w14:paraId="01A00F92" w14:textId="77777777" w:rsidR="003F7716" w:rsidRDefault="003F7716" w:rsidP="00B725E1">
            <w:pPr>
              <w:pStyle w:val="NoSpacing"/>
              <w:jc w:val="both"/>
            </w:pPr>
          </w:p>
          <w:p w14:paraId="3C4C3C89" w14:textId="537D1BCB" w:rsidR="008F26D4" w:rsidRPr="003F7716" w:rsidRDefault="008F26D4" w:rsidP="00B725E1">
            <w:pPr>
              <w:pStyle w:val="NoSpacing"/>
              <w:jc w:val="both"/>
            </w:pPr>
          </w:p>
        </w:tc>
        <w:tc>
          <w:tcPr>
            <w:tcW w:w="5030" w:type="dxa"/>
          </w:tcPr>
          <w:p w14:paraId="53BB2CDC" w14:textId="77777777" w:rsidR="003F7716" w:rsidRPr="003F7716" w:rsidRDefault="003F7716" w:rsidP="00B725E1">
            <w:pPr>
              <w:pStyle w:val="NoSpacing"/>
              <w:jc w:val="both"/>
            </w:pPr>
          </w:p>
        </w:tc>
      </w:tr>
      <w:tr w:rsidR="003F7716" w:rsidRPr="003F7716" w14:paraId="2AB5E55E" w14:textId="77777777" w:rsidTr="00B725E1">
        <w:tc>
          <w:tcPr>
            <w:tcW w:w="5030" w:type="dxa"/>
          </w:tcPr>
          <w:p w14:paraId="091B6575" w14:textId="5C62C1D8" w:rsidR="003F7716" w:rsidRPr="003F7716" w:rsidRDefault="003F7716" w:rsidP="00B725E1">
            <w:pPr>
              <w:pStyle w:val="NoSpacing"/>
            </w:pPr>
            <w:r>
              <w:t>Everyone supported the Church against Henry.</w:t>
            </w:r>
          </w:p>
        </w:tc>
        <w:tc>
          <w:tcPr>
            <w:tcW w:w="5030" w:type="dxa"/>
          </w:tcPr>
          <w:p w14:paraId="7B0FDD9E" w14:textId="6EE69F6D" w:rsidR="003F7716" w:rsidRPr="003F7716" w:rsidRDefault="003F7716" w:rsidP="00B725E1">
            <w:pPr>
              <w:pStyle w:val="NoSpacing"/>
              <w:jc w:val="both"/>
            </w:pPr>
            <w:r>
              <w:t>Thousands of people came to the Church to visit Becket’s tomb.</w:t>
            </w:r>
            <w:r w:rsidRPr="003F7716">
              <w:t xml:space="preserve"> </w:t>
            </w:r>
          </w:p>
        </w:tc>
      </w:tr>
    </w:tbl>
    <w:p w14:paraId="4F16E186" w14:textId="77777777" w:rsidR="00977EDB" w:rsidRPr="008F26D4" w:rsidRDefault="00977EDB" w:rsidP="00977EDB">
      <w:pPr>
        <w:pStyle w:val="NoSpacing"/>
        <w:rPr>
          <w:b/>
          <w:bCs/>
          <w:sz w:val="2"/>
          <w:szCs w:val="2"/>
          <w:u w:val="single"/>
        </w:rPr>
      </w:pPr>
    </w:p>
    <w:p w14:paraId="346DCB46" w14:textId="6BF8FB4E" w:rsidR="00977EDB" w:rsidRPr="003F7716" w:rsidRDefault="003F7716" w:rsidP="00977EDB">
      <w:pPr>
        <w:pStyle w:val="NoSpacing"/>
        <w:rPr>
          <w:b/>
          <w:bCs/>
        </w:rPr>
      </w:pPr>
      <w:r w:rsidRPr="003F7716">
        <w:rPr>
          <w:b/>
          <w:bCs/>
          <w:sz w:val="24"/>
          <w:szCs w:val="24"/>
        </w:rPr>
        <w:t>For extra information, w</w:t>
      </w:r>
      <w:r w:rsidR="009A16EE" w:rsidRPr="003F7716">
        <w:rPr>
          <w:b/>
          <w:bCs/>
          <w:sz w:val="24"/>
          <w:szCs w:val="24"/>
        </w:rPr>
        <w:t xml:space="preserve">atch from 1:22 </w:t>
      </w:r>
      <w:hyperlink r:id="rId11" w:history="1">
        <w:r w:rsidR="009A16EE" w:rsidRPr="003F7716">
          <w:rPr>
            <w:rStyle w:val="Hyperlink"/>
            <w:b/>
            <w:bCs/>
            <w:sz w:val="24"/>
            <w:szCs w:val="24"/>
            <w:u w:val="none"/>
          </w:rPr>
          <w:t>https://www.youtube.com/watch?v=_EKUIBz_po0</w:t>
        </w:r>
      </w:hyperlink>
      <w:r w:rsidR="009A16EE" w:rsidRPr="003F7716">
        <w:rPr>
          <w:b/>
          <w:bCs/>
          <w:sz w:val="24"/>
          <w:szCs w:val="24"/>
        </w:rPr>
        <w:t xml:space="preserve"> </w:t>
      </w:r>
    </w:p>
    <w:p w14:paraId="090D7D83" w14:textId="5965041E" w:rsidR="00977EDB" w:rsidRPr="0016335A" w:rsidRDefault="00977EDB" w:rsidP="00977EDB">
      <w:pPr>
        <w:pStyle w:val="NoSpacing"/>
        <w:rPr>
          <w:b/>
          <w:bCs/>
          <w:u w:val="single"/>
        </w:rPr>
      </w:pPr>
      <w:r w:rsidRPr="0016335A">
        <w:rPr>
          <w:b/>
          <w:bCs/>
          <w:sz w:val="24"/>
          <w:szCs w:val="24"/>
          <w:u w:val="single"/>
        </w:rPr>
        <w:lastRenderedPageBreak/>
        <w:t xml:space="preserve">Activity </w:t>
      </w:r>
      <w:r w:rsidR="003F7716">
        <w:rPr>
          <w:b/>
          <w:bCs/>
          <w:sz w:val="24"/>
          <w:szCs w:val="24"/>
          <w:u w:val="single"/>
        </w:rPr>
        <w:t>1c</w:t>
      </w:r>
      <w:r w:rsidRPr="0016335A">
        <w:rPr>
          <w:b/>
          <w:bCs/>
          <w:sz w:val="24"/>
          <w:szCs w:val="24"/>
          <w:u w:val="single"/>
        </w:rPr>
        <w:t xml:space="preserve">: Read through the story of </w:t>
      </w:r>
      <w:r>
        <w:rPr>
          <w:b/>
          <w:bCs/>
          <w:sz w:val="24"/>
          <w:szCs w:val="24"/>
          <w:u w:val="single"/>
        </w:rPr>
        <w:t>King Henry II and the Great Rebellion</w:t>
      </w:r>
      <w:r w:rsidR="003F7716" w:rsidRPr="003F7716">
        <w:rPr>
          <w:b/>
          <w:bCs/>
          <w:sz w:val="24"/>
          <w:szCs w:val="24"/>
          <w:u w:val="single"/>
        </w:rPr>
        <w:t xml:space="preserve"> </w:t>
      </w:r>
      <w:r w:rsidR="003F7716">
        <w:rPr>
          <w:b/>
          <w:bCs/>
          <w:sz w:val="24"/>
          <w:szCs w:val="24"/>
          <w:u w:val="single"/>
        </w:rPr>
        <w:t>and add pictures to the storyboard as you go. If the reading is too hard, just read the summary boxes.</w:t>
      </w:r>
    </w:p>
    <w:p w14:paraId="20683809" w14:textId="77777777" w:rsidR="00F14932" w:rsidRPr="00977EDB" w:rsidRDefault="00F14932" w:rsidP="00322F1F">
      <w:pPr>
        <w:pStyle w:val="NoSpacing"/>
        <w:jc w:val="both"/>
        <w:rPr>
          <w:bCs/>
          <w:sz w:val="10"/>
          <w:szCs w:val="10"/>
        </w:rPr>
      </w:pPr>
    </w:p>
    <w:p w14:paraId="01C21CF8" w14:textId="048F3913" w:rsidR="00281FDF" w:rsidRPr="00281FDF" w:rsidRDefault="00281FDF" w:rsidP="009B3FC5">
      <w:pPr>
        <w:pStyle w:val="NoSpacing"/>
        <w:jc w:val="both"/>
        <w:rPr>
          <w:b/>
          <w:sz w:val="24"/>
          <w:szCs w:val="24"/>
        </w:rPr>
      </w:pPr>
      <w:r w:rsidRPr="00281FDF">
        <w:rPr>
          <w:b/>
          <w:sz w:val="24"/>
          <w:szCs w:val="24"/>
        </w:rPr>
        <w:t>Background:</w:t>
      </w:r>
    </w:p>
    <w:p w14:paraId="71FE8913" w14:textId="6CD387FF" w:rsidR="00281FDF" w:rsidRDefault="00322F1F" w:rsidP="009B3FC5">
      <w:pPr>
        <w:pStyle w:val="NoSpacing"/>
        <w:jc w:val="both"/>
        <w:rPr>
          <w:bCs/>
          <w:sz w:val="24"/>
          <w:szCs w:val="24"/>
        </w:rPr>
      </w:pPr>
      <w:r>
        <w:rPr>
          <w:bCs/>
          <w:sz w:val="24"/>
          <w:szCs w:val="24"/>
        </w:rPr>
        <w:t xml:space="preserve">In 1173, </w:t>
      </w:r>
      <w:r w:rsidR="009B3FC5">
        <w:rPr>
          <w:bCs/>
          <w:sz w:val="24"/>
          <w:szCs w:val="24"/>
        </w:rPr>
        <w:t>King Henry’s oldest son, also called Henry</w:t>
      </w:r>
      <w:r w:rsidR="003F7716">
        <w:rPr>
          <w:bCs/>
          <w:sz w:val="24"/>
          <w:szCs w:val="24"/>
        </w:rPr>
        <w:t>,</w:t>
      </w:r>
      <w:r w:rsidR="009B3FC5">
        <w:rPr>
          <w:bCs/>
          <w:sz w:val="24"/>
          <w:szCs w:val="24"/>
        </w:rPr>
        <w:t xml:space="preserve"> was </w:t>
      </w:r>
      <w:r>
        <w:rPr>
          <w:bCs/>
          <w:sz w:val="24"/>
          <w:szCs w:val="24"/>
        </w:rPr>
        <w:t xml:space="preserve">angry about the murder of Becket and other actions of the King, </w:t>
      </w:r>
      <w:r w:rsidR="009B3FC5">
        <w:rPr>
          <w:bCs/>
          <w:sz w:val="24"/>
          <w:szCs w:val="24"/>
        </w:rPr>
        <w:t xml:space="preserve">such as giving castles to John, his youngest brother. </w:t>
      </w:r>
    </w:p>
    <w:p w14:paraId="153E23B6" w14:textId="0BECC9D9" w:rsidR="003F7716" w:rsidRPr="003F7716" w:rsidRDefault="003F7716" w:rsidP="009B3FC5">
      <w:pPr>
        <w:pStyle w:val="NoSpacing"/>
        <w:jc w:val="both"/>
        <w:rPr>
          <w:bCs/>
          <w:sz w:val="10"/>
          <w:szCs w:val="10"/>
        </w:rPr>
      </w:pPr>
    </w:p>
    <w:tbl>
      <w:tblPr>
        <w:tblStyle w:val="TableGrid"/>
        <w:tblW w:w="10060" w:type="dxa"/>
        <w:tblLook w:val="04A0" w:firstRow="1" w:lastRow="0" w:firstColumn="1" w:lastColumn="0" w:noHBand="0" w:noVBand="1"/>
      </w:tblPr>
      <w:tblGrid>
        <w:gridCol w:w="5030"/>
        <w:gridCol w:w="5030"/>
      </w:tblGrid>
      <w:tr w:rsidR="003F7716" w:rsidRPr="003F7716" w14:paraId="46AAB2F0" w14:textId="77777777" w:rsidTr="00B725E1">
        <w:tc>
          <w:tcPr>
            <w:tcW w:w="5030" w:type="dxa"/>
          </w:tcPr>
          <w:p w14:paraId="5524D15F" w14:textId="77777777" w:rsidR="003F7716" w:rsidRPr="008F26D4" w:rsidRDefault="003F7716" w:rsidP="00B725E1">
            <w:pPr>
              <w:pStyle w:val="NoSpacing"/>
              <w:jc w:val="both"/>
            </w:pPr>
          </w:p>
          <w:p w14:paraId="008102E8" w14:textId="77777777" w:rsidR="003F7716" w:rsidRPr="008F26D4" w:rsidRDefault="003F7716" w:rsidP="00B725E1">
            <w:pPr>
              <w:pStyle w:val="NoSpacing"/>
              <w:jc w:val="both"/>
            </w:pPr>
          </w:p>
          <w:p w14:paraId="70592624" w14:textId="77777777" w:rsidR="003F7716" w:rsidRPr="008F26D4" w:rsidRDefault="003F7716" w:rsidP="00B725E1">
            <w:pPr>
              <w:pStyle w:val="NoSpacing"/>
              <w:jc w:val="both"/>
            </w:pPr>
          </w:p>
          <w:p w14:paraId="27192532" w14:textId="77777777" w:rsidR="003F7716" w:rsidRPr="008F26D4" w:rsidRDefault="003F7716" w:rsidP="00B725E1">
            <w:pPr>
              <w:pStyle w:val="NoSpacing"/>
              <w:jc w:val="both"/>
            </w:pPr>
          </w:p>
          <w:p w14:paraId="67AA61D7" w14:textId="77777777" w:rsidR="003F7716" w:rsidRPr="008F26D4" w:rsidRDefault="003F7716" w:rsidP="00B725E1">
            <w:pPr>
              <w:pStyle w:val="NoSpacing"/>
              <w:jc w:val="both"/>
            </w:pPr>
          </w:p>
          <w:p w14:paraId="0AB4C6C2" w14:textId="4AF9AE8E" w:rsidR="008F26D4" w:rsidRPr="008F26D4" w:rsidRDefault="008F26D4" w:rsidP="00B725E1">
            <w:pPr>
              <w:pStyle w:val="NoSpacing"/>
              <w:jc w:val="both"/>
            </w:pPr>
          </w:p>
        </w:tc>
        <w:tc>
          <w:tcPr>
            <w:tcW w:w="5030" w:type="dxa"/>
          </w:tcPr>
          <w:p w14:paraId="5439C0EA" w14:textId="77777777" w:rsidR="003F7716" w:rsidRPr="008F26D4" w:rsidRDefault="003F7716" w:rsidP="00B725E1">
            <w:pPr>
              <w:pStyle w:val="NoSpacing"/>
              <w:jc w:val="both"/>
            </w:pPr>
          </w:p>
        </w:tc>
      </w:tr>
      <w:tr w:rsidR="003F7716" w:rsidRPr="003F7716" w14:paraId="6E08EFBC" w14:textId="77777777" w:rsidTr="00B725E1">
        <w:tc>
          <w:tcPr>
            <w:tcW w:w="5030" w:type="dxa"/>
          </w:tcPr>
          <w:p w14:paraId="1D9F8A8A" w14:textId="2BB02D3C" w:rsidR="003F7716" w:rsidRPr="008F26D4" w:rsidRDefault="003F7716" w:rsidP="00B725E1">
            <w:pPr>
              <w:pStyle w:val="NoSpacing"/>
            </w:pPr>
            <w:r w:rsidRPr="008F26D4">
              <w:t>King Henry’s son (Young Henry) was angry about the murder of Thomas Becket.</w:t>
            </w:r>
          </w:p>
        </w:tc>
        <w:tc>
          <w:tcPr>
            <w:tcW w:w="5030" w:type="dxa"/>
          </w:tcPr>
          <w:p w14:paraId="0C929273" w14:textId="3D768FD0" w:rsidR="003F7716" w:rsidRPr="008F26D4" w:rsidRDefault="00E25CDC" w:rsidP="00B725E1">
            <w:pPr>
              <w:pStyle w:val="NoSpacing"/>
              <w:jc w:val="both"/>
            </w:pPr>
            <w:r w:rsidRPr="008F26D4">
              <w:t>Young Henry was also angry that the king had given some of his castles to his younger brother, John.</w:t>
            </w:r>
          </w:p>
        </w:tc>
      </w:tr>
    </w:tbl>
    <w:p w14:paraId="6DADFC0D" w14:textId="46AB7C9A" w:rsidR="00281FDF" w:rsidRPr="003F7716" w:rsidRDefault="00281FDF" w:rsidP="009B3FC5">
      <w:pPr>
        <w:pStyle w:val="NoSpacing"/>
        <w:jc w:val="both"/>
        <w:rPr>
          <w:bCs/>
          <w:sz w:val="10"/>
          <w:szCs w:val="10"/>
        </w:rPr>
      </w:pPr>
    </w:p>
    <w:p w14:paraId="3BD7FFC7" w14:textId="0AE74D72" w:rsidR="00281FDF" w:rsidRPr="00281FDF" w:rsidRDefault="00281FDF" w:rsidP="009B3FC5">
      <w:pPr>
        <w:pStyle w:val="NoSpacing"/>
        <w:jc w:val="both"/>
        <w:rPr>
          <w:b/>
          <w:sz w:val="24"/>
          <w:szCs w:val="24"/>
        </w:rPr>
      </w:pPr>
      <w:r w:rsidRPr="00281FDF">
        <w:rPr>
          <w:b/>
          <w:sz w:val="24"/>
          <w:szCs w:val="24"/>
        </w:rPr>
        <w:t>Development 1:</w:t>
      </w:r>
    </w:p>
    <w:p w14:paraId="52FA7231" w14:textId="1203C8BD" w:rsidR="00281FDF" w:rsidRDefault="00281FDF" w:rsidP="009B3FC5">
      <w:pPr>
        <w:pStyle w:val="NoSpacing"/>
        <w:jc w:val="both"/>
        <w:rPr>
          <w:bCs/>
          <w:sz w:val="24"/>
          <w:szCs w:val="24"/>
        </w:rPr>
      </w:pPr>
      <w:r>
        <w:rPr>
          <w:bCs/>
          <w:sz w:val="24"/>
          <w:szCs w:val="24"/>
        </w:rPr>
        <w:t xml:space="preserve">He decided to rebel against his father. </w:t>
      </w:r>
      <w:r w:rsidR="00322F1F">
        <w:rPr>
          <w:bCs/>
          <w:sz w:val="24"/>
          <w:szCs w:val="24"/>
        </w:rPr>
        <w:t xml:space="preserve">Young Henry was supported </w:t>
      </w:r>
      <w:r w:rsidR="009B3FC5">
        <w:rPr>
          <w:bCs/>
          <w:sz w:val="24"/>
          <w:szCs w:val="24"/>
        </w:rPr>
        <w:t xml:space="preserve">in the rebellion </w:t>
      </w:r>
      <w:r w:rsidR="00322F1F">
        <w:rPr>
          <w:bCs/>
          <w:sz w:val="24"/>
          <w:szCs w:val="24"/>
        </w:rPr>
        <w:t>by his brothers Geoffrey and Richard, and their mother Eleanor of Aquitaine</w:t>
      </w:r>
      <w:r w:rsidR="009B3FC5">
        <w:rPr>
          <w:bCs/>
          <w:sz w:val="24"/>
          <w:szCs w:val="24"/>
        </w:rPr>
        <w:t xml:space="preserve"> who left her husband and </w:t>
      </w:r>
      <w:r w:rsidR="00806447">
        <w:rPr>
          <w:bCs/>
          <w:sz w:val="24"/>
          <w:szCs w:val="24"/>
        </w:rPr>
        <w:t>went</w:t>
      </w:r>
      <w:r w:rsidR="009B3FC5">
        <w:rPr>
          <w:bCs/>
          <w:sz w:val="24"/>
          <w:szCs w:val="24"/>
        </w:rPr>
        <w:t xml:space="preserve"> to France</w:t>
      </w:r>
      <w:r w:rsidR="00322F1F">
        <w:rPr>
          <w:bCs/>
          <w:sz w:val="24"/>
          <w:szCs w:val="24"/>
        </w:rPr>
        <w:t xml:space="preserve">. </w:t>
      </w:r>
    </w:p>
    <w:p w14:paraId="0C3B2C7E" w14:textId="67E1F4B5" w:rsidR="00281FDF" w:rsidRPr="003F7716" w:rsidRDefault="00281FDF" w:rsidP="009B3FC5">
      <w:pPr>
        <w:pStyle w:val="NoSpacing"/>
        <w:jc w:val="both"/>
        <w:rPr>
          <w:bCs/>
          <w:sz w:val="10"/>
          <w:szCs w:val="10"/>
        </w:rPr>
      </w:pPr>
    </w:p>
    <w:tbl>
      <w:tblPr>
        <w:tblStyle w:val="TableGrid"/>
        <w:tblW w:w="10060" w:type="dxa"/>
        <w:tblLook w:val="04A0" w:firstRow="1" w:lastRow="0" w:firstColumn="1" w:lastColumn="0" w:noHBand="0" w:noVBand="1"/>
      </w:tblPr>
      <w:tblGrid>
        <w:gridCol w:w="5030"/>
        <w:gridCol w:w="5030"/>
      </w:tblGrid>
      <w:tr w:rsidR="003F7716" w:rsidRPr="003F7716" w14:paraId="5D149DB3" w14:textId="77777777" w:rsidTr="00B725E1">
        <w:tc>
          <w:tcPr>
            <w:tcW w:w="5030" w:type="dxa"/>
          </w:tcPr>
          <w:p w14:paraId="58CEF7FD" w14:textId="77777777" w:rsidR="003F7716" w:rsidRPr="008F26D4" w:rsidRDefault="003F7716" w:rsidP="00B725E1">
            <w:pPr>
              <w:pStyle w:val="NoSpacing"/>
              <w:jc w:val="both"/>
            </w:pPr>
          </w:p>
          <w:p w14:paraId="170C85CC" w14:textId="77777777" w:rsidR="003F7716" w:rsidRPr="008F26D4" w:rsidRDefault="003F7716" w:rsidP="00B725E1">
            <w:pPr>
              <w:pStyle w:val="NoSpacing"/>
              <w:jc w:val="both"/>
            </w:pPr>
          </w:p>
          <w:p w14:paraId="56759144" w14:textId="77777777" w:rsidR="003F7716" w:rsidRPr="008F26D4" w:rsidRDefault="003F7716" w:rsidP="00B725E1">
            <w:pPr>
              <w:pStyle w:val="NoSpacing"/>
              <w:jc w:val="both"/>
            </w:pPr>
          </w:p>
          <w:p w14:paraId="7752B358" w14:textId="77777777" w:rsidR="003F7716" w:rsidRPr="008F26D4" w:rsidRDefault="003F7716" w:rsidP="00B725E1">
            <w:pPr>
              <w:pStyle w:val="NoSpacing"/>
              <w:jc w:val="both"/>
            </w:pPr>
          </w:p>
          <w:p w14:paraId="38AD2942" w14:textId="77777777" w:rsidR="003F7716" w:rsidRPr="008F26D4" w:rsidRDefault="003F7716" w:rsidP="00B725E1">
            <w:pPr>
              <w:pStyle w:val="NoSpacing"/>
              <w:jc w:val="both"/>
            </w:pPr>
          </w:p>
          <w:p w14:paraId="3AB72869" w14:textId="0E78504C" w:rsidR="008F26D4" w:rsidRPr="008F26D4" w:rsidRDefault="008F26D4" w:rsidP="00B725E1">
            <w:pPr>
              <w:pStyle w:val="NoSpacing"/>
              <w:jc w:val="both"/>
            </w:pPr>
          </w:p>
        </w:tc>
        <w:tc>
          <w:tcPr>
            <w:tcW w:w="5030" w:type="dxa"/>
          </w:tcPr>
          <w:p w14:paraId="1F961E49" w14:textId="77777777" w:rsidR="003F7716" w:rsidRPr="008F26D4" w:rsidRDefault="003F7716" w:rsidP="00B725E1">
            <w:pPr>
              <w:pStyle w:val="NoSpacing"/>
              <w:jc w:val="both"/>
            </w:pPr>
          </w:p>
        </w:tc>
      </w:tr>
      <w:tr w:rsidR="003F7716" w:rsidRPr="003F7716" w14:paraId="47F68AE8" w14:textId="77777777" w:rsidTr="00B725E1">
        <w:tc>
          <w:tcPr>
            <w:tcW w:w="5030" w:type="dxa"/>
          </w:tcPr>
          <w:p w14:paraId="7AF2CB4B" w14:textId="6A1CDC4A" w:rsidR="003F7716" w:rsidRPr="008F26D4" w:rsidRDefault="00E25CDC" w:rsidP="00B725E1">
            <w:pPr>
              <w:pStyle w:val="NoSpacing"/>
            </w:pPr>
            <w:r w:rsidRPr="008F26D4">
              <w:t>Young Henry decided to rebel against his father, the king.</w:t>
            </w:r>
          </w:p>
        </w:tc>
        <w:tc>
          <w:tcPr>
            <w:tcW w:w="5030" w:type="dxa"/>
          </w:tcPr>
          <w:p w14:paraId="4F6DF255" w14:textId="7152B63B" w:rsidR="003F7716" w:rsidRPr="008F26D4" w:rsidRDefault="00E25CDC" w:rsidP="00B725E1">
            <w:pPr>
              <w:pStyle w:val="NoSpacing"/>
              <w:jc w:val="both"/>
            </w:pPr>
            <w:r w:rsidRPr="008F26D4">
              <w:t>Young Henry was supported by</w:t>
            </w:r>
            <w:r w:rsidR="003F7716" w:rsidRPr="008F26D4">
              <w:t xml:space="preserve"> </w:t>
            </w:r>
            <w:r w:rsidRPr="008F26D4">
              <w:t>his brothers Geoffrey and Richard, and their mother Eleanor.</w:t>
            </w:r>
          </w:p>
        </w:tc>
      </w:tr>
    </w:tbl>
    <w:p w14:paraId="6275B5DE" w14:textId="77777777" w:rsidR="003F7716" w:rsidRPr="003F7716" w:rsidRDefault="003F7716" w:rsidP="009B3FC5">
      <w:pPr>
        <w:pStyle w:val="NoSpacing"/>
        <w:jc w:val="both"/>
        <w:rPr>
          <w:bCs/>
          <w:sz w:val="10"/>
          <w:szCs w:val="10"/>
        </w:rPr>
      </w:pPr>
    </w:p>
    <w:p w14:paraId="46C3F1B6" w14:textId="72D4B18A" w:rsidR="00281FDF" w:rsidRPr="00281FDF" w:rsidRDefault="00281FDF" w:rsidP="009B3FC5">
      <w:pPr>
        <w:pStyle w:val="NoSpacing"/>
        <w:jc w:val="both"/>
        <w:rPr>
          <w:b/>
          <w:sz w:val="24"/>
          <w:szCs w:val="24"/>
        </w:rPr>
      </w:pPr>
      <w:r w:rsidRPr="00281FDF">
        <w:rPr>
          <w:b/>
          <w:sz w:val="24"/>
          <w:szCs w:val="24"/>
        </w:rPr>
        <w:t>Development 2:</w:t>
      </w:r>
    </w:p>
    <w:p w14:paraId="4B2268C2" w14:textId="6CFBA022" w:rsidR="009B3FC5" w:rsidRDefault="009B3FC5" w:rsidP="009B3FC5">
      <w:pPr>
        <w:pStyle w:val="NoSpacing"/>
        <w:jc w:val="both"/>
        <w:rPr>
          <w:bCs/>
          <w:sz w:val="24"/>
          <w:szCs w:val="24"/>
        </w:rPr>
      </w:pPr>
      <w:r>
        <w:rPr>
          <w:bCs/>
          <w:sz w:val="24"/>
          <w:szCs w:val="24"/>
        </w:rPr>
        <w:t xml:space="preserve">King Henry asked Pope </w:t>
      </w:r>
      <w:r w:rsidR="00B41300">
        <w:rPr>
          <w:bCs/>
          <w:sz w:val="24"/>
          <w:szCs w:val="24"/>
        </w:rPr>
        <w:t xml:space="preserve">Alexander III </w:t>
      </w:r>
      <w:r>
        <w:rPr>
          <w:bCs/>
          <w:sz w:val="24"/>
          <w:szCs w:val="24"/>
        </w:rPr>
        <w:t xml:space="preserve">to help him, in exchange for repenting for Becket’s death. The king walked barefoot through Canterbury, and asked the monks to whip him 300 times, before spending the night at Becket’s coffin. Henry was then forgiven for his actions, but he knew that he could no longer challenge the Church’s power. The Benefit of Clergy was not removed until 1827. </w:t>
      </w:r>
    </w:p>
    <w:p w14:paraId="0507D3F9" w14:textId="583BD2ED" w:rsidR="009B3FC5" w:rsidRPr="003F7716" w:rsidRDefault="009B3FC5" w:rsidP="00322F1F">
      <w:pPr>
        <w:pStyle w:val="NoSpacing"/>
        <w:jc w:val="both"/>
        <w:rPr>
          <w:bCs/>
          <w:sz w:val="10"/>
          <w:szCs w:val="10"/>
        </w:rPr>
      </w:pPr>
    </w:p>
    <w:tbl>
      <w:tblPr>
        <w:tblStyle w:val="TableGrid"/>
        <w:tblW w:w="10060" w:type="dxa"/>
        <w:tblLook w:val="04A0" w:firstRow="1" w:lastRow="0" w:firstColumn="1" w:lastColumn="0" w:noHBand="0" w:noVBand="1"/>
      </w:tblPr>
      <w:tblGrid>
        <w:gridCol w:w="5030"/>
        <w:gridCol w:w="5030"/>
      </w:tblGrid>
      <w:tr w:rsidR="003F7716" w:rsidRPr="003F7716" w14:paraId="44950F2D" w14:textId="77777777" w:rsidTr="00B725E1">
        <w:tc>
          <w:tcPr>
            <w:tcW w:w="5030" w:type="dxa"/>
          </w:tcPr>
          <w:p w14:paraId="4AC01AC5" w14:textId="77777777" w:rsidR="003F7716" w:rsidRPr="008F26D4" w:rsidRDefault="003F7716" w:rsidP="00B725E1">
            <w:pPr>
              <w:pStyle w:val="NoSpacing"/>
              <w:jc w:val="both"/>
            </w:pPr>
          </w:p>
          <w:p w14:paraId="46CFD71A" w14:textId="77777777" w:rsidR="003F7716" w:rsidRPr="008F26D4" w:rsidRDefault="003F7716" w:rsidP="00B725E1">
            <w:pPr>
              <w:pStyle w:val="NoSpacing"/>
              <w:jc w:val="both"/>
            </w:pPr>
          </w:p>
          <w:p w14:paraId="2E7BCAA0" w14:textId="77777777" w:rsidR="003F7716" w:rsidRPr="008F26D4" w:rsidRDefault="003F7716" w:rsidP="00B725E1">
            <w:pPr>
              <w:pStyle w:val="NoSpacing"/>
              <w:jc w:val="both"/>
            </w:pPr>
          </w:p>
          <w:p w14:paraId="5E192F38" w14:textId="77777777" w:rsidR="003F7716" w:rsidRPr="008F26D4" w:rsidRDefault="003F7716" w:rsidP="00B725E1">
            <w:pPr>
              <w:pStyle w:val="NoSpacing"/>
              <w:jc w:val="both"/>
            </w:pPr>
          </w:p>
          <w:p w14:paraId="410779FA" w14:textId="77777777" w:rsidR="003F7716" w:rsidRPr="008F26D4" w:rsidRDefault="003F7716" w:rsidP="00B725E1">
            <w:pPr>
              <w:pStyle w:val="NoSpacing"/>
              <w:jc w:val="both"/>
            </w:pPr>
          </w:p>
          <w:p w14:paraId="0735620C" w14:textId="6614A4E9" w:rsidR="008F26D4" w:rsidRPr="008F26D4" w:rsidRDefault="008F26D4" w:rsidP="00B725E1">
            <w:pPr>
              <w:pStyle w:val="NoSpacing"/>
              <w:jc w:val="both"/>
            </w:pPr>
          </w:p>
        </w:tc>
        <w:tc>
          <w:tcPr>
            <w:tcW w:w="5030" w:type="dxa"/>
          </w:tcPr>
          <w:p w14:paraId="25FF0CA6" w14:textId="77777777" w:rsidR="003F7716" w:rsidRPr="008F26D4" w:rsidRDefault="003F7716" w:rsidP="00B725E1">
            <w:pPr>
              <w:pStyle w:val="NoSpacing"/>
              <w:jc w:val="both"/>
            </w:pPr>
          </w:p>
        </w:tc>
      </w:tr>
      <w:tr w:rsidR="003F7716" w:rsidRPr="003F7716" w14:paraId="70296F77" w14:textId="77777777" w:rsidTr="00B725E1">
        <w:tc>
          <w:tcPr>
            <w:tcW w:w="5030" w:type="dxa"/>
          </w:tcPr>
          <w:p w14:paraId="25740724" w14:textId="1D01FA87" w:rsidR="003F7716" w:rsidRPr="008F26D4" w:rsidRDefault="00E25CDC" w:rsidP="00B725E1">
            <w:pPr>
              <w:pStyle w:val="NoSpacing"/>
            </w:pPr>
            <w:r w:rsidRPr="008F26D4">
              <w:t>King Henry asked the Pope to help him, in exchange for repenting for Becket’s death.</w:t>
            </w:r>
          </w:p>
        </w:tc>
        <w:tc>
          <w:tcPr>
            <w:tcW w:w="5030" w:type="dxa"/>
          </w:tcPr>
          <w:p w14:paraId="6F42C917" w14:textId="21939606" w:rsidR="003F7716" w:rsidRPr="008F26D4" w:rsidRDefault="00E25CDC" w:rsidP="00B725E1">
            <w:pPr>
              <w:pStyle w:val="NoSpacing"/>
              <w:jc w:val="both"/>
            </w:pPr>
            <w:r w:rsidRPr="008F26D4">
              <w:t xml:space="preserve">Henry walked barefoot through </w:t>
            </w:r>
            <w:proofErr w:type="gramStart"/>
            <w:r w:rsidRPr="008F26D4">
              <w:t>Canterbury, and</w:t>
            </w:r>
            <w:proofErr w:type="gramEnd"/>
            <w:r w:rsidRPr="008F26D4">
              <w:t xml:space="preserve"> was whipped 300 times. He was forgiven.</w:t>
            </w:r>
            <w:r w:rsidR="003F7716" w:rsidRPr="008F26D4">
              <w:t xml:space="preserve"> </w:t>
            </w:r>
          </w:p>
        </w:tc>
      </w:tr>
    </w:tbl>
    <w:p w14:paraId="0A17B67A" w14:textId="77777777" w:rsidR="003F7716" w:rsidRPr="003F7716" w:rsidRDefault="003F7716" w:rsidP="00322F1F">
      <w:pPr>
        <w:pStyle w:val="NoSpacing"/>
        <w:jc w:val="both"/>
        <w:rPr>
          <w:bCs/>
          <w:sz w:val="10"/>
          <w:szCs w:val="10"/>
        </w:rPr>
      </w:pPr>
    </w:p>
    <w:p w14:paraId="31AB4876" w14:textId="3FABA778" w:rsidR="00281FDF" w:rsidRPr="00281FDF" w:rsidRDefault="00281FDF" w:rsidP="00322F1F">
      <w:pPr>
        <w:pStyle w:val="NoSpacing"/>
        <w:jc w:val="both"/>
        <w:rPr>
          <w:b/>
          <w:sz w:val="24"/>
          <w:szCs w:val="24"/>
        </w:rPr>
      </w:pPr>
      <w:r w:rsidRPr="00281FDF">
        <w:rPr>
          <w:b/>
          <w:sz w:val="24"/>
          <w:szCs w:val="24"/>
        </w:rPr>
        <w:t>Consequence</w:t>
      </w:r>
      <w:r>
        <w:rPr>
          <w:b/>
          <w:sz w:val="24"/>
          <w:szCs w:val="24"/>
        </w:rPr>
        <w:t>s</w:t>
      </w:r>
      <w:r w:rsidRPr="00281FDF">
        <w:rPr>
          <w:b/>
          <w:sz w:val="24"/>
          <w:szCs w:val="24"/>
        </w:rPr>
        <w:t>:</w:t>
      </w:r>
    </w:p>
    <w:p w14:paraId="65FB2D2F" w14:textId="2BA96160" w:rsidR="00322F1F" w:rsidRPr="00322F1F" w:rsidRDefault="00322F1F" w:rsidP="00322F1F">
      <w:pPr>
        <w:pStyle w:val="NoSpacing"/>
        <w:jc w:val="both"/>
        <w:rPr>
          <w:bCs/>
          <w:sz w:val="24"/>
          <w:szCs w:val="24"/>
        </w:rPr>
      </w:pPr>
      <w:r>
        <w:rPr>
          <w:bCs/>
          <w:sz w:val="24"/>
          <w:szCs w:val="24"/>
        </w:rPr>
        <w:t xml:space="preserve">In 1174, </w:t>
      </w:r>
      <w:r w:rsidR="009B3FC5">
        <w:rPr>
          <w:bCs/>
          <w:sz w:val="24"/>
          <w:szCs w:val="24"/>
        </w:rPr>
        <w:t>King Henry and his rebellious sons</w:t>
      </w:r>
      <w:r>
        <w:rPr>
          <w:bCs/>
          <w:sz w:val="24"/>
          <w:szCs w:val="24"/>
        </w:rPr>
        <w:t xml:space="preserve"> managed to reach an agreement</w:t>
      </w:r>
      <w:r w:rsidR="009B3FC5">
        <w:rPr>
          <w:bCs/>
          <w:sz w:val="24"/>
          <w:szCs w:val="24"/>
        </w:rPr>
        <w:t xml:space="preserve">. He </w:t>
      </w:r>
      <w:r>
        <w:rPr>
          <w:bCs/>
          <w:sz w:val="24"/>
          <w:szCs w:val="24"/>
        </w:rPr>
        <w:t xml:space="preserve">forgave his sons </w:t>
      </w:r>
      <w:r w:rsidR="009B3FC5">
        <w:rPr>
          <w:bCs/>
          <w:sz w:val="24"/>
          <w:szCs w:val="24"/>
        </w:rPr>
        <w:t>but</w:t>
      </w:r>
      <w:r>
        <w:rPr>
          <w:bCs/>
          <w:sz w:val="24"/>
          <w:szCs w:val="24"/>
        </w:rPr>
        <w:t xml:space="preserve"> not his wife Eleanor. Both Young Henry and Geoffrey died, leaving King Henry with only two heirs: Richard, who inherited the throne </w:t>
      </w:r>
      <w:r w:rsidR="009B3FC5">
        <w:rPr>
          <w:bCs/>
          <w:sz w:val="24"/>
          <w:szCs w:val="24"/>
        </w:rPr>
        <w:t>when he died in 1189</w:t>
      </w:r>
      <w:r>
        <w:rPr>
          <w:bCs/>
          <w:sz w:val="24"/>
          <w:szCs w:val="24"/>
        </w:rPr>
        <w:t>, and John</w:t>
      </w:r>
      <w:r w:rsidR="009B3FC5">
        <w:rPr>
          <w:bCs/>
          <w:sz w:val="24"/>
          <w:szCs w:val="24"/>
        </w:rPr>
        <w:t xml:space="preserve">, his favourite child. </w:t>
      </w:r>
    </w:p>
    <w:p w14:paraId="3AFDB6DF" w14:textId="00A608AB" w:rsidR="00CE65D7" w:rsidRPr="00E25CDC" w:rsidRDefault="00CE65D7" w:rsidP="00E25CDC">
      <w:pPr>
        <w:pStyle w:val="NoSpacing"/>
        <w:rPr>
          <w:sz w:val="10"/>
          <w:szCs w:val="10"/>
        </w:rPr>
      </w:pPr>
    </w:p>
    <w:tbl>
      <w:tblPr>
        <w:tblStyle w:val="TableGrid"/>
        <w:tblW w:w="10060" w:type="dxa"/>
        <w:tblLook w:val="04A0" w:firstRow="1" w:lastRow="0" w:firstColumn="1" w:lastColumn="0" w:noHBand="0" w:noVBand="1"/>
      </w:tblPr>
      <w:tblGrid>
        <w:gridCol w:w="5030"/>
        <w:gridCol w:w="5030"/>
      </w:tblGrid>
      <w:tr w:rsidR="003F7716" w:rsidRPr="003F7716" w14:paraId="06F62C79" w14:textId="77777777" w:rsidTr="00B725E1">
        <w:tc>
          <w:tcPr>
            <w:tcW w:w="5030" w:type="dxa"/>
          </w:tcPr>
          <w:p w14:paraId="3558BD42" w14:textId="77777777" w:rsidR="003F7716" w:rsidRPr="008F26D4" w:rsidRDefault="003F7716" w:rsidP="00B725E1">
            <w:pPr>
              <w:pStyle w:val="NoSpacing"/>
              <w:jc w:val="both"/>
            </w:pPr>
          </w:p>
          <w:p w14:paraId="28615D3A" w14:textId="77777777" w:rsidR="003F7716" w:rsidRPr="008F26D4" w:rsidRDefault="003F7716" w:rsidP="00B725E1">
            <w:pPr>
              <w:pStyle w:val="NoSpacing"/>
              <w:jc w:val="both"/>
            </w:pPr>
          </w:p>
          <w:p w14:paraId="3A424227" w14:textId="77777777" w:rsidR="003F7716" w:rsidRPr="008F26D4" w:rsidRDefault="003F7716" w:rsidP="00B725E1">
            <w:pPr>
              <w:pStyle w:val="NoSpacing"/>
              <w:jc w:val="both"/>
            </w:pPr>
          </w:p>
          <w:p w14:paraId="1AF0A1F8" w14:textId="77777777" w:rsidR="003F7716" w:rsidRPr="008F26D4" w:rsidRDefault="003F7716" w:rsidP="00B725E1">
            <w:pPr>
              <w:pStyle w:val="NoSpacing"/>
              <w:jc w:val="both"/>
            </w:pPr>
          </w:p>
          <w:p w14:paraId="4E63775C" w14:textId="77777777" w:rsidR="003F7716" w:rsidRPr="008F26D4" w:rsidRDefault="003F7716" w:rsidP="00B725E1">
            <w:pPr>
              <w:pStyle w:val="NoSpacing"/>
              <w:jc w:val="both"/>
            </w:pPr>
          </w:p>
          <w:p w14:paraId="1C826BBB" w14:textId="56DF44E9" w:rsidR="008F26D4" w:rsidRPr="008F26D4" w:rsidRDefault="008F26D4" w:rsidP="00B725E1">
            <w:pPr>
              <w:pStyle w:val="NoSpacing"/>
              <w:jc w:val="both"/>
            </w:pPr>
          </w:p>
        </w:tc>
        <w:tc>
          <w:tcPr>
            <w:tcW w:w="5030" w:type="dxa"/>
          </w:tcPr>
          <w:p w14:paraId="526BA718" w14:textId="77777777" w:rsidR="003F7716" w:rsidRPr="008F26D4" w:rsidRDefault="003F7716" w:rsidP="00B725E1">
            <w:pPr>
              <w:pStyle w:val="NoSpacing"/>
              <w:jc w:val="both"/>
            </w:pPr>
          </w:p>
        </w:tc>
      </w:tr>
      <w:tr w:rsidR="003F7716" w:rsidRPr="003F7716" w14:paraId="6142DFBE" w14:textId="77777777" w:rsidTr="00B725E1">
        <w:tc>
          <w:tcPr>
            <w:tcW w:w="5030" w:type="dxa"/>
          </w:tcPr>
          <w:p w14:paraId="2D14CEE3" w14:textId="5B42A714" w:rsidR="003F7716" w:rsidRPr="008F26D4" w:rsidRDefault="00E25CDC" w:rsidP="00B725E1">
            <w:pPr>
              <w:pStyle w:val="NoSpacing"/>
            </w:pPr>
            <w:r w:rsidRPr="008F26D4">
              <w:t>King Henry and Young Henry reached an agreement, and the king forgave his sons.</w:t>
            </w:r>
          </w:p>
        </w:tc>
        <w:tc>
          <w:tcPr>
            <w:tcW w:w="5030" w:type="dxa"/>
          </w:tcPr>
          <w:p w14:paraId="1251A565" w14:textId="5555E518" w:rsidR="003F7716" w:rsidRPr="008F26D4" w:rsidRDefault="00E25CDC" w:rsidP="00B725E1">
            <w:pPr>
              <w:pStyle w:val="NoSpacing"/>
              <w:jc w:val="both"/>
            </w:pPr>
            <w:r w:rsidRPr="008F26D4">
              <w:t>Young Henry and Geoffrey died, leaving only two sons: Richard and John.</w:t>
            </w:r>
          </w:p>
        </w:tc>
      </w:tr>
    </w:tbl>
    <w:p w14:paraId="0CFD6539" w14:textId="77777777" w:rsidR="00E25CDC" w:rsidRDefault="00E25CDC" w:rsidP="00977EDB">
      <w:pPr>
        <w:pStyle w:val="NoSpacing"/>
        <w:jc w:val="both"/>
        <w:rPr>
          <w:b/>
          <w:bCs/>
          <w:sz w:val="24"/>
          <w:szCs w:val="24"/>
          <w:u w:val="single"/>
        </w:rPr>
        <w:sectPr w:rsidR="00E25CDC" w:rsidSect="00412AB7">
          <w:footerReference w:type="default" r:id="rId12"/>
          <w:pgSz w:w="11906" w:h="16838"/>
          <w:pgMar w:top="851" w:right="1077" w:bottom="851" w:left="851" w:header="709" w:footer="709" w:gutter="0"/>
          <w:cols w:space="708"/>
          <w:docGrid w:linePitch="360"/>
        </w:sectPr>
      </w:pPr>
    </w:p>
    <w:p w14:paraId="13378857" w14:textId="02BA8364" w:rsidR="00977EDB" w:rsidRDefault="00977EDB" w:rsidP="00977EDB">
      <w:pPr>
        <w:pStyle w:val="NoSpacing"/>
        <w:jc w:val="both"/>
        <w:rPr>
          <w:b/>
          <w:bCs/>
          <w:sz w:val="24"/>
          <w:szCs w:val="24"/>
          <w:u w:val="single"/>
        </w:rPr>
      </w:pPr>
      <w:r w:rsidRPr="0016335A">
        <w:rPr>
          <w:b/>
          <w:bCs/>
          <w:sz w:val="24"/>
          <w:szCs w:val="24"/>
          <w:u w:val="single"/>
        </w:rPr>
        <w:lastRenderedPageBreak/>
        <w:t xml:space="preserve">Activity </w:t>
      </w:r>
      <w:r w:rsidR="00E25CDC">
        <w:rPr>
          <w:b/>
          <w:bCs/>
          <w:sz w:val="24"/>
          <w:szCs w:val="24"/>
          <w:u w:val="single"/>
        </w:rPr>
        <w:t>2</w:t>
      </w:r>
      <w:r>
        <w:rPr>
          <w:b/>
          <w:bCs/>
          <w:sz w:val="24"/>
          <w:szCs w:val="24"/>
          <w:u w:val="single"/>
        </w:rPr>
        <w:t>: Complete the table to decide how successfully the monarch</w:t>
      </w:r>
      <w:r w:rsidR="00270325">
        <w:rPr>
          <w:b/>
          <w:bCs/>
          <w:sz w:val="24"/>
          <w:szCs w:val="24"/>
          <w:u w:val="single"/>
        </w:rPr>
        <w:t>s</w:t>
      </w:r>
      <w:r>
        <w:rPr>
          <w:b/>
          <w:bCs/>
          <w:sz w:val="24"/>
          <w:szCs w:val="24"/>
          <w:u w:val="single"/>
        </w:rPr>
        <w:t xml:space="preserve"> overcame </w:t>
      </w:r>
      <w:r w:rsidR="00270325">
        <w:rPr>
          <w:b/>
          <w:bCs/>
          <w:sz w:val="24"/>
          <w:szCs w:val="24"/>
          <w:u w:val="single"/>
        </w:rPr>
        <w:t>each</w:t>
      </w:r>
      <w:r>
        <w:rPr>
          <w:b/>
          <w:bCs/>
          <w:sz w:val="24"/>
          <w:szCs w:val="24"/>
          <w:u w:val="single"/>
        </w:rPr>
        <w:t xml:space="preserve"> challenge</w:t>
      </w:r>
      <w:r w:rsidR="00270325">
        <w:rPr>
          <w:b/>
          <w:bCs/>
          <w:sz w:val="24"/>
          <w:szCs w:val="24"/>
          <w:u w:val="single"/>
        </w:rPr>
        <w:t>.</w:t>
      </w:r>
    </w:p>
    <w:p w14:paraId="54762574" w14:textId="77777777" w:rsidR="00977EDB" w:rsidRPr="0096314F" w:rsidRDefault="00977EDB" w:rsidP="00977EDB">
      <w:pPr>
        <w:pStyle w:val="NoSpacing"/>
        <w:jc w:val="both"/>
        <w:rPr>
          <w:color w:val="FF0000"/>
          <w:sz w:val="10"/>
          <w:szCs w:val="10"/>
        </w:rPr>
      </w:pPr>
    </w:p>
    <w:tbl>
      <w:tblPr>
        <w:tblStyle w:val="TableGrid"/>
        <w:tblW w:w="0" w:type="auto"/>
        <w:tblLook w:val="04A0" w:firstRow="1" w:lastRow="0" w:firstColumn="1" w:lastColumn="0" w:noHBand="0" w:noVBand="1"/>
      </w:tblPr>
      <w:tblGrid>
        <w:gridCol w:w="2396"/>
        <w:gridCol w:w="4243"/>
        <w:gridCol w:w="4243"/>
        <w:gridCol w:w="4244"/>
      </w:tblGrid>
      <w:tr w:rsidR="00E25CDC" w14:paraId="59C4E64E" w14:textId="42B04D28" w:rsidTr="00E25CDC">
        <w:tc>
          <w:tcPr>
            <w:tcW w:w="2396" w:type="dxa"/>
          </w:tcPr>
          <w:p w14:paraId="6640EE06" w14:textId="2A7AEA9D" w:rsidR="00E25CDC" w:rsidRPr="003420FC" w:rsidRDefault="00E25CDC" w:rsidP="00284EBE">
            <w:pPr>
              <w:pStyle w:val="NoSpacing"/>
              <w:jc w:val="both"/>
              <w:rPr>
                <w:b/>
                <w:bCs/>
                <w:sz w:val="24"/>
                <w:szCs w:val="24"/>
              </w:rPr>
            </w:pPr>
          </w:p>
        </w:tc>
        <w:tc>
          <w:tcPr>
            <w:tcW w:w="4243" w:type="dxa"/>
          </w:tcPr>
          <w:p w14:paraId="24BF4B9F" w14:textId="36859B21" w:rsidR="00E25CDC" w:rsidRPr="00E25CDC" w:rsidRDefault="00E25CDC" w:rsidP="00E25CDC">
            <w:pPr>
              <w:pStyle w:val="NoSpacing"/>
              <w:jc w:val="center"/>
              <w:rPr>
                <w:b/>
                <w:bCs/>
                <w:sz w:val="24"/>
                <w:szCs w:val="24"/>
              </w:rPr>
            </w:pPr>
            <w:r w:rsidRPr="00E25CDC">
              <w:rPr>
                <w:b/>
                <w:bCs/>
                <w:sz w:val="24"/>
                <w:szCs w:val="24"/>
              </w:rPr>
              <w:t>Matilda</w:t>
            </w:r>
          </w:p>
        </w:tc>
        <w:tc>
          <w:tcPr>
            <w:tcW w:w="4243" w:type="dxa"/>
          </w:tcPr>
          <w:p w14:paraId="5B1D940C" w14:textId="15580F14" w:rsidR="00E25CDC" w:rsidRPr="00E25CDC" w:rsidRDefault="00E25CDC" w:rsidP="00E25CDC">
            <w:pPr>
              <w:pStyle w:val="NoSpacing"/>
              <w:jc w:val="center"/>
              <w:rPr>
                <w:b/>
                <w:bCs/>
                <w:sz w:val="24"/>
                <w:szCs w:val="24"/>
              </w:rPr>
            </w:pPr>
            <w:r w:rsidRPr="00E25CDC">
              <w:rPr>
                <w:b/>
                <w:bCs/>
                <w:sz w:val="24"/>
                <w:szCs w:val="24"/>
              </w:rPr>
              <w:t>King Henry (and Becket)</w:t>
            </w:r>
          </w:p>
        </w:tc>
        <w:tc>
          <w:tcPr>
            <w:tcW w:w="4244" w:type="dxa"/>
          </w:tcPr>
          <w:p w14:paraId="008CC7DC" w14:textId="0B2F7419" w:rsidR="00E25CDC" w:rsidRPr="00E25CDC" w:rsidRDefault="00E25CDC" w:rsidP="00E25CDC">
            <w:pPr>
              <w:pStyle w:val="NoSpacing"/>
              <w:jc w:val="center"/>
              <w:rPr>
                <w:b/>
                <w:bCs/>
                <w:sz w:val="24"/>
                <w:szCs w:val="24"/>
              </w:rPr>
            </w:pPr>
            <w:r w:rsidRPr="00E25CDC">
              <w:rPr>
                <w:b/>
                <w:bCs/>
                <w:sz w:val="24"/>
                <w:szCs w:val="24"/>
              </w:rPr>
              <w:t>King Henry (and the Great Rebellion)</w:t>
            </w:r>
          </w:p>
        </w:tc>
      </w:tr>
      <w:tr w:rsidR="00E25CDC" w14:paraId="33B979DB" w14:textId="33DBEB9C" w:rsidTr="00E25CDC">
        <w:tc>
          <w:tcPr>
            <w:tcW w:w="2396" w:type="dxa"/>
          </w:tcPr>
          <w:p w14:paraId="5F8233B5" w14:textId="77777777" w:rsidR="00E25CDC" w:rsidRDefault="00E25CDC" w:rsidP="00E25CDC">
            <w:pPr>
              <w:pStyle w:val="NoSpacing"/>
              <w:rPr>
                <w:b/>
                <w:bCs/>
                <w:sz w:val="24"/>
                <w:szCs w:val="24"/>
              </w:rPr>
            </w:pPr>
            <w:r w:rsidRPr="003420FC">
              <w:rPr>
                <w:b/>
                <w:bCs/>
                <w:sz w:val="24"/>
                <w:szCs w:val="24"/>
              </w:rPr>
              <w:t>Who threatened the monarch’s power?</w:t>
            </w:r>
            <w:r>
              <w:rPr>
                <w:b/>
                <w:bCs/>
                <w:sz w:val="24"/>
                <w:szCs w:val="24"/>
              </w:rPr>
              <w:t xml:space="preserve"> </w:t>
            </w:r>
          </w:p>
          <w:p w14:paraId="450A3AAB" w14:textId="77777777" w:rsidR="006D2F75" w:rsidRDefault="006D2F75" w:rsidP="00E25CDC">
            <w:pPr>
              <w:pStyle w:val="NoSpacing"/>
              <w:rPr>
                <w:b/>
                <w:bCs/>
                <w:sz w:val="24"/>
                <w:szCs w:val="24"/>
              </w:rPr>
            </w:pPr>
          </w:p>
          <w:p w14:paraId="40EA3CDB" w14:textId="0A2EEB6C" w:rsidR="00E25CDC" w:rsidRDefault="00E25CDC" w:rsidP="00E25CDC">
            <w:pPr>
              <w:pStyle w:val="NoSpacing"/>
              <w:rPr>
                <w:b/>
                <w:bCs/>
                <w:sz w:val="24"/>
                <w:szCs w:val="24"/>
              </w:rPr>
            </w:pPr>
            <w:r>
              <w:rPr>
                <w:b/>
                <w:bCs/>
                <w:sz w:val="24"/>
                <w:szCs w:val="24"/>
              </w:rPr>
              <w:t>Circle one and then</w:t>
            </w:r>
          </w:p>
          <w:p w14:paraId="40537878" w14:textId="7248AD5C" w:rsidR="00E25CDC" w:rsidRPr="003420FC" w:rsidRDefault="00E25CDC" w:rsidP="00E25CDC">
            <w:pPr>
              <w:pStyle w:val="NoSpacing"/>
              <w:rPr>
                <w:b/>
                <w:bCs/>
                <w:sz w:val="24"/>
                <w:szCs w:val="24"/>
              </w:rPr>
            </w:pPr>
            <w:r>
              <w:rPr>
                <w:b/>
                <w:bCs/>
                <w:sz w:val="24"/>
                <w:szCs w:val="24"/>
              </w:rPr>
              <w:t>g</w:t>
            </w:r>
            <w:r w:rsidRPr="003420FC">
              <w:rPr>
                <w:b/>
                <w:bCs/>
                <w:sz w:val="24"/>
                <w:szCs w:val="24"/>
              </w:rPr>
              <w:t>ive specific examples:</w:t>
            </w:r>
          </w:p>
        </w:tc>
        <w:tc>
          <w:tcPr>
            <w:tcW w:w="4243" w:type="dxa"/>
          </w:tcPr>
          <w:p w14:paraId="6E0AC18D" w14:textId="77777777" w:rsidR="00E25CDC" w:rsidRPr="003420FC" w:rsidRDefault="00E25CDC" w:rsidP="00E25CDC">
            <w:pPr>
              <w:pStyle w:val="NoSpacing"/>
              <w:jc w:val="both"/>
              <w:rPr>
                <w:sz w:val="24"/>
                <w:szCs w:val="24"/>
              </w:rPr>
            </w:pPr>
            <w:r w:rsidRPr="003420FC">
              <w:rPr>
                <w:sz w:val="24"/>
                <w:szCs w:val="24"/>
              </w:rPr>
              <w:t>People (including barons) / other royals / the Church</w:t>
            </w:r>
          </w:p>
          <w:p w14:paraId="2DB0210E" w14:textId="1D9BCB55" w:rsidR="00E25CDC" w:rsidRDefault="00E25CDC" w:rsidP="00E25CDC">
            <w:pPr>
              <w:pStyle w:val="NoSpacing"/>
              <w:jc w:val="both"/>
              <w:rPr>
                <w:sz w:val="24"/>
                <w:szCs w:val="24"/>
              </w:rPr>
            </w:pPr>
          </w:p>
          <w:p w14:paraId="7CD43B57" w14:textId="75F35F0E" w:rsidR="00E25CDC" w:rsidRPr="003420FC" w:rsidRDefault="00E25CDC" w:rsidP="00E25CDC">
            <w:pPr>
              <w:pStyle w:val="NoSpacing"/>
              <w:jc w:val="both"/>
              <w:rPr>
                <w:sz w:val="24"/>
                <w:szCs w:val="24"/>
              </w:rPr>
            </w:pPr>
            <w:r>
              <w:rPr>
                <w:sz w:val="24"/>
                <w:szCs w:val="24"/>
              </w:rPr>
              <w:t>Stephen and…</w:t>
            </w:r>
          </w:p>
          <w:p w14:paraId="58F0E00A" w14:textId="77777777" w:rsidR="00E25CDC" w:rsidRDefault="00E25CDC" w:rsidP="00E25CDC">
            <w:pPr>
              <w:pStyle w:val="NoSpacing"/>
              <w:jc w:val="both"/>
              <w:rPr>
                <w:sz w:val="24"/>
                <w:szCs w:val="24"/>
              </w:rPr>
            </w:pPr>
          </w:p>
          <w:p w14:paraId="374674FB" w14:textId="77777777" w:rsidR="00E25CDC" w:rsidRDefault="00E25CDC" w:rsidP="00E25CDC">
            <w:pPr>
              <w:pStyle w:val="NoSpacing"/>
              <w:jc w:val="both"/>
              <w:rPr>
                <w:sz w:val="24"/>
                <w:szCs w:val="24"/>
              </w:rPr>
            </w:pPr>
          </w:p>
          <w:p w14:paraId="5D417885" w14:textId="512C9B16" w:rsidR="00E25CDC" w:rsidRPr="003420FC" w:rsidRDefault="00E25CDC" w:rsidP="00E25CDC">
            <w:pPr>
              <w:pStyle w:val="NoSpacing"/>
              <w:jc w:val="both"/>
              <w:rPr>
                <w:sz w:val="24"/>
                <w:szCs w:val="24"/>
              </w:rPr>
            </w:pPr>
          </w:p>
        </w:tc>
        <w:tc>
          <w:tcPr>
            <w:tcW w:w="4243" w:type="dxa"/>
          </w:tcPr>
          <w:p w14:paraId="54D67368" w14:textId="77777777" w:rsidR="00E25CDC" w:rsidRPr="003420FC" w:rsidRDefault="00E25CDC" w:rsidP="00E25CDC">
            <w:pPr>
              <w:pStyle w:val="NoSpacing"/>
              <w:jc w:val="both"/>
              <w:rPr>
                <w:sz w:val="24"/>
                <w:szCs w:val="24"/>
              </w:rPr>
            </w:pPr>
            <w:r w:rsidRPr="003420FC">
              <w:rPr>
                <w:sz w:val="24"/>
                <w:szCs w:val="24"/>
              </w:rPr>
              <w:t>People (including barons) / other royals / the Church</w:t>
            </w:r>
          </w:p>
          <w:p w14:paraId="680F3DA1" w14:textId="77777777" w:rsidR="00E25CDC" w:rsidRPr="003420FC" w:rsidRDefault="00E25CDC" w:rsidP="00E25CDC">
            <w:pPr>
              <w:pStyle w:val="NoSpacing"/>
              <w:jc w:val="both"/>
              <w:rPr>
                <w:sz w:val="24"/>
                <w:szCs w:val="24"/>
              </w:rPr>
            </w:pPr>
          </w:p>
        </w:tc>
        <w:tc>
          <w:tcPr>
            <w:tcW w:w="4244" w:type="dxa"/>
          </w:tcPr>
          <w:p w14:paraId="421652DE" w14:textId="77777777" w:rsidR="00E25CDC" w:rsidRPr="003420FC" w:rsidRDefault="00E25CDC" w:rsidP="00E25CDC">
            <w:pPr>
              <w:pStyle w:val="NoSpacing"/>
              <w:jc w:val="both"/>
              <w:rPr>
                <w:sz w:val="24"/>
                <w:szCs w:val="24"/>
              </w:rPr>
            </w:pPr>
            <w:r w:rsidRPr="003420FC">
              <w:rPr>
                <w:sz w:val="24"/>
                <w:szCs w:val="24"/>
              </w:rPr>
              <w:t>People (including barons) / other royals / the Church</w:t>
            </w:r>
          </w:p>
          <w:p w14:paraId="16EA8B5A" w14:textId="77777777" w:rsidR="00E25CDC" w:rsidRPr="003420FC" w:rsidRDefault="00E25CDC" w:rsidP="00E25CDC">
            <w:pPr>
              <w:pStyle w:val="NoSpacing"/>
              <w:jc w:val="both"/>
              <w:rPr>
                <w:sz w:val="24"/>
                <w:szCs w:val="24"/>
              </w:rPr>
            </w:pPr>
          </w:p>
        </w:tc>
      </w:tr>
      <w:tr w:rsidR="00E25CDC" w14:paraId="1AA4FC69" w14:textId="3EF0CC35" w:rsidTr="00E25CDC">
        <w:tc>
          <w:tcPr>
            <w:tcW w:w="2396" w:type="dxa"/>
          </w:tcPr>
          <w:p w14:paraId="2B355832" w14:textId="77777777" w:rsidR="00E25CDC" w:rsidRDefault="00E25CDC" w:rsidP="00E25CDC">
            <w:pPr>
              <w:pStyle w:val="NoSpacing"/>
              <w:jc w:val="both"/>
              <w:rPr>
                <w:b/>
                <w:bCs/>
                <w:sz w:val="24"/>
                <w:szCs w:val="24"/>
              </w:rPr>
            </w:pPr>
            <w:r>
              <w:rPr>
                <w:b/>
                <w:bCs/>
                <w:sz w:val="24"/>
                <w:szCs w:val="24"/>
              </w:rPr>
              <w:t xml:space="preserve">How much did the challenge weaken the monarch? </w:t>
            </w:r>
          </w:p>
          <w:p w14:paraId="71C42C7A" w14:textId="3A74BAF7" w:rsidR="00E25CDC" w:rsidRPr="003420FC" w:rsidRDefault="00E25CDC" w:rsidP="00E25CDC">
            <w:pPr>
              <w:pStyle w:val="NoSpacing"/>
              <w:jc w:val="both"/>
              <w:rPr>
                <w:b/>
                <w:bCs/>
                <w:sz w:val="24"/>
                <w:szCs w:val="24"/>
              </w:rPr>
            </w:pPr>
            <w:r>
              <w:rPr>
                <w:b/>
                <w:bCs/>
                <w:sz w:val="24"/>
                <w:szCs w:val="24"/>
              </w:rPr>
              <w:t>Explain your answer:</w:t>
            </w:r>
          </w:p>
        </w:tc>
        <w:tc>
          <w:tcPr>
            <w:tcW w:w="4243" w:type="dxa"/>
          </w:tcPr>
          <w:p w14:paraId="0DEB44FA" w14:textId="6D75F2AD" w:rsidR="00E25CDC" w:rsidRDefault="00E25CDC" w:rsidP="00E25CDC">
            <w:pPr>
              <w:pStyle w:val="NoSpacing"/>
              <w:jc w:val="both"/>
              <w:rPr>
                <w:sz w:val="24"/>
                <w:szCs w:val="24"/>
              </w:rPr>
            </w:pPr>
            <w:r>
              <w:rPr>
                <w:sz w:val="24"/>
                <w:szCs w:val="24"/>
              </w:rPr>
              <w:t xml:space="preserve">Completely / quite a lot / not much / not at all </w:t>
            </w:r>
          </w:p>
          <w:p w14:paraId="60EBC37E" w14:textId="77777777" w:rsidR="00E25CDC" w:rsidRDefault="00E25CDC" w:rsidP="00E25CDC">
            <w:pPr>
              <w:pStyle w:val="NoSpacing"/>
              <w:jc w:val="both"/>
              <w:rPr>
                <w:sz w:val="24"/>
                <w:szCs w:val="24"/>
              </w:rPr>
            </w:pPr>
          </w:p>
          <w:p w14:paraId="15C1D9A7" w14:textId="77777777" w:rsidR="00E25CDC" w:rsidRDefault="00E25CDC" w:rsidP="00E25CDC">
            <w:pPr>
              <w:pStyle w:val="NoSpacing"/>
              <w:jc w:val="both"/>
              <w:rPr>
                <w:sz w:val="24"/>
                <w:szCs w:val="24"/>
              </w:rPr>
            </w:pPr>
            <w:r>
              <w:rPr>
                <w:sz w:val="24"/>
                <w:szCs w:val="24"/>
              </w:rPr>
              <w:t>Because…</w:t>
            </w:r>
          </w:p>
          <w:p w14:paraId="48C7A34D" w14:textId="77777777" w:rsidR="00E25CDC" w:rsidRDefault="00E25CDC" w:rsidP="00E25CDC">
            <w:pPr>
              <w:pStyle w:val="NoSpacing"/>
              <w:jc w:val="both"/>
              <w:rPr>
                <w:sz w:val="24"/>
                <w:szCs w:val="24"/>
              </w:rPr>
            </w:pPr>
          </w:p>
          <w:p w14:paraId="2DD08D53" w14:textId="2502A0CB" w:rsidR="00E25CDC" w:rsidRDefault="00E25CDC" w:rsidP="00E25CDC">
            <w:pPr>
              <w:pStyle w:val="NoSpacing"/>
              <w:jc w:val="both"/>
              <w:rPr>
                <w:sz w:val="24"/>
                <w:szCs w:val="24"/>
              </w:rPr>
            </w:pPr>
          </w:p>
          <w:p w14:paraId="70DF5CE4" w14:textId="43FB8C2A" w:rsidR="00E25CDC" w:rsidRDefault="00E25CDC" w:rsidP="00E25CDC">
            <w:pPr>
              <w:pStyle w:val="NoSpacing"/>
              <w:jc w:val="both"/>
              <w:rPr>
                <w:sz w:val="24"/>
                <w:szCs w:val="24"/>
              </w:rPr>
            </w:pPr>
          </w:p>
          <w:p w14:paraId="3BFA5D2A" w14:textId="39FCB1B1" w:rsidR="00E25CDC" w:rsidRDefault="00E25CDC" w:rsidP="00E25CDC">
            <w:pPr>
              <w:pStyle w:val="NoSpacing"/>
              <w:jc w:val="both"/>
              <w:rPr>
                <w:sz w:val="24"/>
                <w:szCs w:val="24"/>
              </w:rPr>
            </w:pPr>
          </w:p>
          <w:p w14:paraId="2E39AE1E" w14:textId="77777777" w:rsidR="00E25CDC" w:rsidRDefault="00E25CDC" w:rsidP="00E25CDC">
            <w:pPr>
              <w:pStyle w:val="NoSpacing"/>
              <w:jc w:val="both"/>
              <w:rPr>
                <w:sz w:val="24"/>
                <w:szCs w:val="24"/>
              </w:rPr>
            </w:pPr>
          </w:p>
          <w:p w14:paraId="0ED4F418" w14:textId="77777777" w:rsidR="00E25CDC" w:rsidRPr="003420FC" w:rsidRDefault="00E25CDC" w:rsidP="00E25CDC">
            <w:pPr>
              <w:pStyle w:val="NoSpacing"/>
              <w:jc w:val="both"/>
              <w:rPr>
                <w:sz w:val="24"/>
                <w:szCs w:val="24"/>
              </w:rPr>
            </w:pPr>
          </w:p>
        </w:tc>
        <w:tc>
          <w:tcPr>
            <w:tcW w:w="4243" w:type="dxa"/>
          </w:tcPr>
          <w:p w14:paraId="0922286A" w14:textId="77777777" w:rsidR="00E25CDC" w:rsidRDefault="00E25CDC" w:rsidP="00E25CDC">
            <w:pPr>
              <w:pStyle w:val="NoSpacing"/>
              <w:jc w:val="both"/>
              <w:rPr>
                <w:sz w:val="24"/>
                <w:szCs w:val="24"/>
              </w:rPr>
            </w:pPr>
            <w:r>
              <w:rPr>
                <w:sz w:val="24"/>
                <w:szCs w:val="24"/>
              </w:rPr>
              <w:t xml:space="preserve">Completely / quite a lot / not much / not at all </w:t>
            </w:r>
          </w:p>
          <w:p w14:paraId="7E751031" w14:textId="77777777" w:rsidR="00E25CDC" w:rsidRDefault="00E25CDC" w:rsidP="00E25CDC">
            <w:pPr>
              <w:pStyle w:val="NoSpacing"/>
              <w:jc w:val="both"/>
              <w:rPr>
                <w:sz w:val="24"/>
                <w:szCs w:val="24"/>
              </w:rPr>
            </w:pPr>
          </w:p>
          <w:p w14:paraId="6BFB3603" w14:textId="77777777" w:rsidR="00E25CDC" w:rsidRDefault="00E25CDC" w:rsidP="00E25CDC">
            <w:pPr>
              <w:pStyle w:val="NoSpacing"/>
              <w:jc w:val="both"/>
              <w:rPr>
                <w:sz w:val="24"/>
                <w:szCs w:val="24"/>
              </w:rPr>
            </w:pPr>
            <w:r>
              <w:rPr>
                <w:sz w:val="24"/>
                <w:szCs w:val="24"/>
              </w:rPr>
              <w:t>Because…</w:t>
            </w:r>
          </w:p>
          <w:p w14:paraId="6E83FE14" w14:textId="77777777" w:rsidR="00E25CDC" w:rsidRDefault="00E25CDC" w:rsidP="00E25CDC">
            <w:pPr>
              <w:pStyle w:val="NoSpacing"/>
              <w:jc w:val="both"/>
              <w:rPr>
                <w:sz w:val="24"/>
                <w:szCs w:val="24"/>
              </w:rPr>
            </w:pPr>
          </w:p>
        </w:tc>
        <w:tc>
          <w:tcPr>
            <w:tcW w:w="4244" w:type="dxa"/>
          </w:tcPr>
          <w:p w14:paraId="1F540801" w14:textId="77777777" w:rsidR="00E25CDC" w:rsidRDefault="00E25CDC" w:rsidP="00E25CDC">
            <w:pPr>
              <w:pStyle w:val="NoSpacing"/>
              <w:jc w:val="both"/>
              <w:rPr>
                <w:sz w:val="24"/>
                <w:szCs w:val="24"/>
              </w:rPr>
            </w:pPr>
            <w:r>
              <w:rPr>
                <w:sz w:val="24"/>
                <w:szCs w:val="24"/>
              </w:rPr>
              <w:t xml:space="preserve">Completely / quite a lot / not much / not at all </w:t>
            </w:r>
          </w:p>
          <w:p w14:paraId="75C3CC07" w14:textId="77777777" w:rsidR="00E25CDC" w:rsidRDefault="00E25CDC" w:rsidP="00E25CDC">
            <w:pPr>
              <w:pStyle w:val="NoSpacing"/>
              <w:jc w:val="both"/>
              <w:rPr>
                <w:sz w:val="24"/>
                <w:szCs w:val="24"/>
              </w:rPr>
            </w:pPr>
          </w:p>
          <w:p w14:paraId="73771530" w14:textId="77777777" w:rsidR="00E25CDC" w:rsidRDefault="00E25CDC" w:rsidP="00E25CDC">
            <w:pPr>
              <w:pStyle w:val="NoSpacing"/>
              <w:jc w:val="both"/>
              <w:rPr>
                <w:sz w:val="24"/>
                <w:szCs w:val="24"/>
              </w:rPr>
            </w:pPr>
            <w:r>
              <w:rPr>
                <w:sz w:val="24"/>
                <w:szCs w:val="24"/>
              </w:rPr>
              <w:t>Because…</w:t>
            </w:r>
          </w:p>
          <w:p w14:paraId="36D6DA8B" w14:textId="77777777" w:rsidR="00E25CDC" w:rsidRDefault="00E25CDC" w:rsidP="00E25CDC">
            <w:pPr>
              <w:pStyle w:val="NoSpacing"/>
              <w:jc w:val="both"/>
              <w:rPr>
                <w:sz w:val="24"/>
                <w:szCs w:val="24"/>
              </w:rPr>
            </w:pPr>
          </w:p>
        </w:tc>
      </w:tr>
      <w:tr w:rsidR="00E25CDC" w14:paraId="26BFB1A7" w14:textId="6B8ADB03" w:rsidTr="00E25CDC">
        <w:tc>
          <w:tcPr>
            <w:tcW w:w="2396" w:type="dxa"/>
          </w:tcPr>
          <w:p w14:paraId="1C415D51" w14:textId="12A5A261" w:rsidR="00E25CDC" w:rsidRDefault="00E25CDC" w:rsidP="00E25CDC">
            <w:pPr>
              <w:pStyle w:val="NoSpacing"/>
              <w:rPr>
                <w:b/>
                <w:bCs/>
                <w:sz w:val="24"/>
                <w:szCs w:val="24"/>
              </w:rPr>
            </w:pPr>
            <w:r>
              <w:rPr>
                <w:b/>
                <w:bCs/>
                <w:sz w:val="24"/>
                <w:szCs w:val="24"/>
              </w:rPr>
              <w:t xml:space="preserve">Overall, how successful was the monarch in overcoming the challenge? </w:t>
            </w:r>
          </w:p>
          <w:p w14:paraId="77530E52" w14:textId="77777777" w:rsidR="00E25CDC" w:rsidRDefault="00E25CDC" w:rsidP="00E25CDC">
            <w:pPr>
              <w:pStyle w:val="NoSpacing"/>
              <w:rPr>
                <w:b/>
                <w:bCs/>
                <w:sz w:val="24"/>
                <w:szCs w:val="24"/>
              </w:rPr>
            </w:pPr>
          </w:p>
          <w:p w14:paraId="46740AC1" w14:textId="465DEC5C" w:rsidR="00E25CDC" w:rsidRPr="003420FC" w:rsidRDefault="00E25CDC" w:rsidP="00E25CDC">
            <w:pPr>
              <w:pStyle w:val="NoSpacing"/>
              <w:rPr>
                <w:b/>
                <w:bCs/>
                <w:sz w:val="24"/>
                <w:szCs w:val="24"/>
              </w:rPr>
            </w:pPr>
            <w:r>
              <w:rPr>
                <w:b/>
                <w:bCs/>
                <w:sz w:val="24"/>
                <w:szCs w:val="24"/>
              </w:rPr>
              <w:t>1 (unsuccessful) to 5 (successful</w:t>
            </w:r>
            <w:proofErr w:type="gramStart"/>
            <w:r>
              <w:rPr>
                <w:b/>
                <w:bCs/>
                <w:sz w:val="24"/>
                <w:szCs w:val="24"/>
              </w:rPr>
              <w:t>), and</w:t>
            </w:r>
            <w:proofErr w:type="gramEnd"/>
            <w:r>
              <w:rPr>
                <w:b/>
                <w:bCs/>
                <w:sz w:val="24"/>
                <w:szCs w:val="24"/>
              </w:rPr>
              <w:t xml:space="preserve"> explain your answer.</w:t>
            </w:r>
          </w:p>
        </w:tc>
        <w:tc>
          <w:tcPr>
            <w:tcW w:w="4243" w:type="dxa"/>
          </w:tcPr>
          <w:p w14:paraId="6CCD7A4F" w14:textId="77777777" w:rsidR="00E25CDC" w:rsidRDefault="00E25CDC" w:rsidP="00E25CDC">
            <w:pPr>
              <w:pStyle w:val="NoSpacing"/>
              <w:jc w:val="both"/>
              <w:rPr>
                <w:sz w:val="24"/>
                <w:szCs w:val="24"/>
              </w:rPr>
            </w:pPr>
            <w:r>
              <w:rPr>
                <w:sz w:val="24"/>
                <w:szCs w:val="24"/>
              </w:rPr>
              <w:t xml:space="preserve">1 / 2 / 3 / 4 / 5 </w:t>
            </w:r>
          </w:p>
          <w:p w14:paraId="249129F4" w14:textId="77777777" w:rsidR="00E25CDC" w:rsidRDefault="00E25CDC" w:rsidP="00E25CDC">
            <w:pPr>
              <w:pStyle w:val="NoSpacing"/>
              <w:jc w:val="both"/>
              <w:rPr>
                <w:sz w:val="24"/>
                <w:szCs w:val="24"/>
              </w:rPr>
            </w:pPr>
          </w:p>
          <w:p w14:paraId="21DA0DA1" w14:textId="48594AA3" w:rsidR="00E25CDC" w:rsidRDefault="00E25CDC" w:rsidP="00E25CDC">
            <w:pPr>
              <w:pStyle w:val="NoSpacing"/>
              <w:jc w:val="both"/>
              <w:rPr>
                <w:sz w:val="24"/>
                <w:szCs w:val="24"/>
              </w:rPr>
            </w:pPr>
            <w:r>
              <w:rPr>
                <w:sz w:val="24"/>
                <w:szCs w:val="24"/>
              </w:rPr>
              <w:t>Because…</w:t>
            </w:r>
          </w:p>
          <w:p w14:paraId="4549A6BD" w14:textId="77777777" w:rsidR="00E25CDC" w:rsidRDefault="00E25CDC" w:rsidP="00E25CDC">
            <w:pPr>
              <w:pStyle w:val="NoSpacing"/>
              <w:jc w:val="both"/>
              <w:rPr>
                <w:sz w:val="24"/>
                <w:szCs w:val="24"/>
              </w:rPr>
            </w:pPr>
          </w:p>
          <w:p w14:paraId="358E84EA" w14:textId="77777777" w:rsidR="00E25CDC" w:rsidRDefault="00E25CDC" w:rsidP="00E25CDC">
            <w:pPr>
              <w:pStyle w:val="NoSpacing"/>
              <w:jc w:val="both"/>
              <w:rPr>
                <w:sz w:val="24"/>
                <w:szCs w:val="24"/>
              </w:rPr>
            </w:pPr>
          </w:p>
          <w:p w14:paraId="378DE032" w14:textId="77777777" w:rsidR="00E25CDC" w:rsidRDefault="00E25CDC" w:rsidP="00E25CDC">
            <w:pPr>
              <w:pStyle w:val="NoSpacing"/>
              <w:jc w:val="both"/>
              <w:rPr>
                <w:sz w:val="24"/>
                <w:szCs w:val="24"/>
              </w:rPr>
            </w:pPr>
          </w:p>
          <w:p w14:paraId="58DEBA2D" w14:textId="55FACFC0" w:rsidR="00E25CDC" w:rsidRDefault="00E25CDC" w:rsidP="00E25CDC">
            <w:pPr>
              <w:pStyle w:val="NoSpacing"/>
              <w:jc w:val="both"/>
              <w:rPr>
                <w:sz w:val="24"/>
                <w:szCs w:val="24"/>
              </w:rPr>
            </w:pPr>
          </w:p>
          <w:p w14:paraId="1200D524" w14:textId="44FD7821" w:rsidR="00E25CDC" w:rsidRDefault="00E25CDC" w:rsidP="00E25CDC">
            <w:pPr>
              <w:pStyle w:val="NoSpacing"/>
              <w:jc w:val="both"/>
              <w:rPr>
                <w:sz w:val="24"/>
                <w:szCs w:val="24"/>
              </w:rPr>
            </w:pPr>
          </w:p>
          <w:p w14:paraId="5644C17D" w14:textId="77777777" w:rsidR="00E25CDC" w:rsidRPr="003420FC" w:rsidRDefault="00E25CDC" w:rsidP="00E25CDC">
            <w:pPr>
              <w:pStyle w:val="NoSpacing"/>
              <w:jc w:val="both"/>
              <w:rPr>
                <w:sz w:val="24"/>
                <w:szCs w:val="24"/>
              </w:rPr>
            </w:pPr>
          </w:p>
        </w:tc>
        <w:tc>
          <w:tcPr>
            <w:tcW w:w="4243" w:type="dxa"/>
          </w:tcPr>
          <w:p w14:paraId="2AA86D6E" w14:textId="77777777" w:rsidR="00E25CDC" w:rsidRDefault="00E25CDC" w:rsidP="00E25CDC">
            <w:pPr>
              <w:pStyle w:val="NoSpacing"/>
              <w:jc w:val="both"/>
              <w:rPr>
                <w:sz w:val="24"/>
                <w:szCs w:val="24"/>
              </w:rPr>
            </w:pPr>
            <w:r>
              <w:rPr>
                <w:sz w:val="24"/>
                <w:szCs w:val="24"/>
              </w:rPr>
              <w:t xml:space="preserve">1 / 2 / 3 / 4 / 5 </w:t>
            </w:r>
          </w:p>
          <w:p w14:paraId="1A7ACBBC" w14:textId="77777777" w:rsidR="00E25CDC" w:rsidRDefault="00E25CDC" w:rsidP="00E25CDC">
            <w:pPr>
              <w:pStyle w:val="NoSpacing"/>
              <w:jc w:val="both"/>
              <w:rPr>
                <w:sz w:val="24"/>
                <w:szCs w:val="24"/>
              </w:rPr>
            </w:pPr>
          </w:p>
          <w:p w14:paraId="73E6BCAB" w14:textId="77777777" w:rsidR="00E25CDC" w:rsidRDefault="00E25CDC" w:rsidP="00E25CDC">
            <w:pPr>
              <w:pStyle w:val="NoSpacing"/>
              <w:jc w:val="both"/>
              <w:rPr>
                <w:sz w:val="24"/>
                <w:szCs w:val="24"/>
              </w:rPr>
            </w:pPr>
            <w:r>
              <w:rPr>
                <w:sz w:val="24"/>
                <w:szCs w:val="24"/>
              </w:rPr>
              <w:t>Because…</w:t>
            </w:r>
          </w:p>
          <w:p w14:paraId="06FFC03A" w14:textId="77777777" w:rsidR="00E25CDC" w:rsidRDefault="00E25CDC" w:rsidP="00E25CDC">
            <w:pPr>
              <w:pStyle w:val="NoSpacing"/>
              <w:jc w:val="both"/>
              <w:rPr>
                <w:sz w:val="24"/>
                <w:szCs w:val="24"/>
              </w:rPr>
            </w:pPr>
          </w:p>
        </w:tc>
        <w:tc>
          <w:tcPr>
            <w:tcW w:w="4244" w:type="dxa"/>
          </w:tcPr>
          <w:p w14:paraId="75E0CFFF" w14:textId="77777777" w:rsidR="00E25CDC" w:rsidRDefault="00E25CDC" w:rsidP="00E25CDC">
            <w:pPr>
              <w:pStyle w:val="NoSpacing"/>
              <w:jc w:val="both"/>
              <w:rPr>
                <w:sz w:val="24"/>
                <w:szCs w:val="24"/>
              </w:rPr>
            </w:pPr>
            <w:r>
              <w:rPr>
                <w:sz w:val="24"/>
                <w:szCs w:val="24"/>
              </w:rPr>
              <w:t xml:space="preserve">1 / 2 / 3 / 4 / 5 </w:t>
            </w:r>
          </w:p>
          <w:p w14:paraId="4C986EC9" w14:textId="77777777" w:rsidR="00E25CDC" w:rsidRDefault="00E25CDC" w:rsidP="00E25CDC">
            <w:pPr>
              <w:pStyle w:val="NoSpacing"/>
              <w:jc w:val="both"/>
              <w:rPr>
                <w:sz w:val="24"/>
                <w:szCs w:val="24"/>
              </w:rPr>
            </w:pPr>
          </w:p>
          <w:p w14:paraId="0EDEE652" w14:textId="77777777" w:rsidR="00E25CDC" w:rsidRDefault="00E25CDC" w:rsidP="00E25CDC">
            <w:pPr>
              <w:pStyle w:val="NoSpacing"/>
              <w:jc w:val="both"/>
              <w:rPr>
                <w:sz w:val="24"/>
                <w:szCs w:val="24"/>
              </w:rPr>
            </w:pPr>
            <w:r>
              <w:rPr>
                <w:sz w:val="24"/>
                <w:szCs w:val="24"/>
              </w:rPr>
              <w:t>Because…</w:t>
            </w:r>
          </w:p>
          <w:p w14:paraId="4900FE19" w14:textId="77777777" w:rsidR="00E25CDC" w:rsidRDefault="00E25CDC" w:rsidP="00E25CDC">
            <w:pPr>
              <w:pStyle w:val="NoSpacing"/>
              <w:jc w:val="both"/>
              <w:rPr>
                <w:sz w:val="24"/>
                <w:szCs w:val="24"/>
              </w:rPr>
            </w:pPr>
          </w:p>
        </w:tc>
      </w:tr>
    </w:tbl>
    <w:p w14:paraId="0CC8ECF7" w14:textId="3638C823" w:rsidR="00977EDB" w:rsidRPr="00E25CDC" w:rsidRDefault="00977EDB" w:rsidP="00E25CDC">
      <w:pPr>
        <w:pStyle w:val="NoSpacing"/>
        <w:rPr>
          <w:sz w:val="12"/>
          <w:szCs w:val="12"/>
        </w:rPr>
      </w:pPr>
    </w:p>
    <w:p w14:paraId="3B62B983" w14:textId="7EC4D4A0" w:rsidR="00806447" w:rsidRPr="00284EBE" w:rsidRDefault="00806447" w:rsidP="00284EBE">
      <w:pPr>
        <w:pStyle w:val="NoSpacing"/>
        <w:rPr>
          <w:b/>
          <w:bCs/>
          <w:sz w:val="24"/>
          <w:szCs w:val="24"/>
          <w:u w:val="single"/>
        </w:rPr>
      </w:pPr>
      <w:r w:rsidRPr="00284EBE">
        <w:rPr>
          <w:b/>
          <w:bCs/>
          <w:sz w:val="24"/>
          <w:szCs w:val="24"/>
          <w:u w:val="single"/>
        </w:rPr>
        <w:t xml:space="preserve">Activity </w:t>
      </w:r>
      <w:r w:rsidR="00E25CDC">
        <w:rPr>
          <w:b/>
          <w:bCs/>
          <w:sz w:val="24"/>
          <w:szCs w:val="24"/>
          <w:u w:val="single"/>
        </w:rPr>
        <w:t>3</w:t>
      </w:r>
      <w:r w:rsidRPr="00284EBE">
        <w:rPr>
          <w:b/>
          <w:bCs/>
          <w:sz w:val="24"/>
          <w:szCs w:val="24"/>
          <w:u w:val="single"/>
        </w:rPr>
        <w:t xml:space="preserve">: </w:t>
      </w:r>
      <w:r w:rsidR="00284EBE" w:rsidRPr="00284EBE">
        <w:rPr>
          <w:b/>
          <w:bCs/>
          <w:sz w:val="24"/>
          <w:szCs w:val="24"/>
          <w:u w:val="single"/>
        </w:rPr>
        <w:t>Summary of early challenges to medieval monarchs</w:t>
      </w:r>
    </w:p>
    <w:p w14:paraId="56D2249A" w14:textId="632ABB5C" w:rsidR="00284EBE" w:rsidRPr="00284EBE" w:rsidRDefault="00284EBE" w:rsidP="00284EBE">
      <w:pPr>
        <w:pStyle w:val="NoSpacing"/>
        <w:rPr>
          <w:b/>
          <w:bCs/>
          <w:sz w:val="24"/>
          <w:szCs w:val="24"/>
        </w:rPr>
      </w:pPr>
      <w:r w:rsidRPr="00284EBE">
        <w:rPr>
          <w:b/>
          <w:bCs/>
          <w:sz w:val="24"/>
          <w:szCs w:val="24"/>
        </w:rPr>
        <w:t>In your book, answer the following questions:</w:t>
      </w:r>
    </w:p>
    <w:p w14:paraId="6A2A0ED9" w14:textId="29834605" w:rsidR="00284EBE" w:rsidRPr="00284EBE" w:rsidRDefault="00284EBE" w:rsidP="00284EBE">
      <w:pPr>
        <w:pStyle w:val="NoSpacing"/>
        <w:numPr>
          <w:ilvl w:val="0"/>
          <w:numId w:val="13"/>
        </w:numPr>
        <w:ind w:left="360"/>
        <w:rPr>
          <w:sz w:val="24"/>
          <w:szCs w:val="24"/>
        </w:rPr>
      </w:pPr>
      <w:r>
        <w:rPr>
          <w:sz w:val="24"/>
          <w:szCs w:val="24"/>
        </w:rPr>
        <w:t>Which was the biggest threat? Why?</w:t>
      </w:r>
    </w:p>
    <w:p w14:paraId="60072FEC" w14:textId="72671F84" w:rsidR="00D85C03" w:rsidRPr="00A04C1E" w:rsidRDefault="00284EBE" w:rsidP="000F34C6">
      <w:pPr>
        <w:pStyle w:val="NoSpacing"/>
        <w:numPr>
          <w:ilvl w:val="0"/>
          <w:numId w:val="13"/>
        </w:numPr>
        <w:ind w:left="360"/>
        <w:rPr>
          <w:rFonts w:cstheme="minorHAnsi"/>
          <w:bCs/>
          <w:sz w:val="36"/>
          <w:szCs w:val="28"/>
        </w:rPr>
      </w:pPr>
      <w:r>
        <w:rPr>
          <w:sz w:val="24"/>
          <w:szCs w:val="24"/>
        </w:rPr>
        <w:t>How successfully did the monarchy hold on to their power by 1189? Give examples and explain your answer.</w:t>
      </w:r>
    </w:p>
    <w:sectPr w:rsidR="00D85C03" w:rsidRPr="00A04C1E" w:rsidSect="000F34C6">
      <w:pgSz w:w="16838" w:h="11906" w:orient="landscape"/>
      <w:pgMar w:top="851"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A32A" w14:textId="77777777" w:rsidR="00A716A4" w:rsidRDefault="00A716A4" w:rsidP="008F4E15">
      <w:pPr>
        <w:spacing w:after="0" w:line="240" w:lineRule="auto"/>
      </w:pPr>
      <w:r>
        <w:separator/>
      </w:r>
    </w:p>
  </w:endnote>
  <w:endnote w:type="continuationSeparator" w:id="0">
    <w:p w14:paraId="478CD342" w14:textId="77777777" w:rsidR="00A716A4" w:rsidRDefault="00A716A4" w:rsidP="008F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869429"/>
      <w:docPartObj>
        <w:docPartGallery w:val="Page Numbers (Bottom of Page)"/>
        <w:docPartUnique/>
      </w:docPartObj>
    </w:sdtPr>
    <w:sdtEndPr>
      <w:rPr>
        <w:noProof/>
      </w:rPr>
    </w:sdtEndPr>
    <w:sdtContent>
      <w:p w14:paraId="42EAE7DF" w14:textId="2A33C2AD" w:rsidR="006701C4" w:rsidRDefault="006701C4">
        <w:pPr>
          <w:pStyle w:val="Footer"/>
        </w:pPr>
        <w:r>
          <w:fldChar w:fldCharType="begin"/>
        </w:r>
        <w:r>
          <w:instrText xml:space="preserve"> PAGE   \* MERGEFORMAT </w:instrText>
        </w:r>
        <w:r>
          <w:fldChar w:fldCharType="separate"/>
        </w:r>
        <w:r>
          <w:rPr>
            <w:noProof/>
          </w:rPr>
          <w:t>2</w:t>
        </w:r>
        <w:r>
          <w:rPr>
            <w:noProof/>
          </w:rPr>
          <w:fldChar w:fldCharType="end"/>
        </w:r>
      </w:p>
    </w:sdtContent>
  </w:sdt>
  <w:p w14:paraId="18E6949A" w14:textId="77777777" w:rsidR="006701C4" w:rsidRDefault="0067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BD68F" w14:textId="77777777" w:rsidR="00A716A4" w:rsidRDefault="00A716A4" w:rsidP="008F4E15">
      <w:pPr>
        <w:spacing w:after="0" w:line="240" w:lineRule="auto"/>
      </w:pPr>
      <w:r>
        <w:separator/>
      </w:r>
    </w:p>
  </w:footnote>
  <w:footnote w:type="continuationSeparator" w:id="0">
    <w:p w14:paraId="66FA4133" w14:textId="77777777" w:rsidR="00A716A4" w:rsidRDefault="00A716A4" w:rsidP="008F4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E7D"/>
    <w:multiLevelType w:val="hybridMultilevel"/>
    <w:tmpl w:val="5F1AC8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8032CB"/>
    <w:multiLevelType w:val="hybridMultilevel"/>
    <w:tmpl w:val="9656D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2117B"/>
    <w:multiLevelType w:val="hybridMultilevel"/>
    <w:tmpl w:val="BF8AC180"/>
    <w:lvl w:ilvl="0" w:tplc="719E43E6">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9146FA"/>
    <w:multiLevelType w:val="hybridMultilevel"/>
    <w:tmpl w:val="0FF4719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C19727A"/>
    <w:multiLevelType w:val="hybridMultilevel"/>
    <w:tmpl w:val="F0DE0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0D04C3"/>
    <w:multiLevelType w:val="hybridMultilevel"/>
    <w:tmpl w:val="B4826E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C11C5A"/>
    <w:multiLevelType w:val="hybridMultilevel"/>
    <w:tmpl w:val="DE587D26"/>
    <w:lvl w:ilvl="0" w:tplc="E83E50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2D2002"/>
    <w:multiLevelType w:val="hybridMultilevel"/>
    <w:tmpl w:val="A718CF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9A25AB"/>
    <w:multiLevelType w:val="hybridMultilevel"/>
    <w:tmpl w:val="7B722A60"/>
    <w:lvl w:ilvl="0" w:tplc="719E43E6">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72E98"/>
    <w:multiLevelType w:val="hybridMultilevel"/>
    <w:tmpl w:val="8690D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B40CD9"/>
    <w:multiLevelType w:val="hybridMultilevel"/>
    <w:tmpl w:val="A718CF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62EBE"/>
    <w:multiLevelType w:val="hybridMultilevel"/>
    <w:tmpl w:val="B83679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B0331F"/>
    <w:multiLevelType w:val="hybridMultilevel"/>
    <w:tmpl w:val="B85E7C60"/>
    <w:lvl w:ilvl="0" w:tplc="E83E50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AA463B"/>
    <w:multiLevelType w:val="hybridMultilevel"/>
    <w:tmpl w:val="0596A0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763499"/>
    <w:multiLevelType w:val="hybridMultilevel"/>
    <w:tmpl w:val="094CFA5C"/>
    <w:lvl w:ilvl="0" w:tplc="4A16C250">
      <w:start w:val="1"/>
      <w:numFmt w:val="bullet"/>
      <w:lvlText w:val="•"/>
      <w:lvlJc w:val="left"/>
      <w:pPr>
        <w:tabs>
          <w:tab w:val="num" w:pos="720"/>
        </w:tabs>
        <w:ind w:left="720" w:hanging="360"/>
      </w:pPr>
      <w:rPr>
        <w:rFonts w:ascii="Calisto MT" w:hAnsi="Calisto MT" w:hint="default"/>
      </w:rPr>
    </w:lvl>
    <w:lvl w:ilvl="1" w:tplc="2E583EDA" w:tentative="1">
      <w:start w:val="1"/>
      <w:numFmt w:val="bullet"/>
      <w:lvlText w:val="•"/>
      <w:lvlJc w:val="left"/>
      <w:pPr>
        <w:tabs>
          <w:tab w:val="num" w:pos="1440"/>
        </w:tabs>
        <w:ind w:left="1440" w:hanging="360"/>
      </w:pPr>
      <w:rPr>
        <w:rFonts w:ascii="Calisto MT" w:hAnsi="Calisto MT" w:hint="default"/>
      </w:rPr>
    </w:lvl>
    <w:lvl w:ilvl="2" w:tplc="83E684F6" w:tentative="1">
      <w:start w:val="1"/>
      <w:numFmt w:val="bullet"/>
      <w:lvlText w:val="•"/>
      <w:lvlJc w:val="left"/>
      <w:pPr>
        <w:tabs>
          <w:tab w:val="num" w:pos="2160"/>
        </w:tabs>
        <w:ind w:left="2160" w:hanging="360"/>
      </w:pPr>
      <w:rPr>
        <w:rFonts w:ascii="Calisto MT" w:hAnsi="Calisto MT" w:hint="default"/>
      </w:rPr>
    </w:lvl>
    <w:lvl w:ilvl="3" w:tplc="4E3A91D6" w:tentative="1">
      <w:start w:val="1"/>
      <w:numFmt w:val="bullet"/>
      <w:lvlText w:val="•"/>
      <w:lvlJc w:val="left"/>
      <w:pPr>
        <w:tabs>
          <w:tab w:val="num" w:pos="2880"/>
        </w:tabs>
        <w:ind w:left="2880" w:hanging="360"/>
      </w:pPr>
      <w:rPr>
        <w:rFonts w:ascii="Calisto MT" w:hAnsi="Calisto MT" w:hint="default"/>
      </w:rPr>
    </w:lvl>
    <w:lvl w:ilvl="4" w:tplc="2DE61764" w:tentative="1">
      <w:start w:val="1"/>
      <w:numFmt w:val="bullet"/>
      <w:lvlText w:val="•"/>
      <w:lvlJc w:val="left"/>
      <w:pPr>
        <w:tabs>
          <w:tab w:val="num" w:pos="3600"/>
        </w:tabs>
        <w:ind w:left="3600" w:hanging="360"/>
      </w:pPr>
      <w:rPr>
        <w:rFonts w:ascii="Calisto MT" w:hAnsi="Calisto MT" w:hint="default"/>
      </w:rPr>
    </w:lvl>
    <w:lvl w:ilvl="5" w:tplc="AD760F50" w:tentative="1">
      <w:start w:val="1"/>
      <w:numFmt w:val="bullet"/>
      <w:lvlText w:val="•"/>
      <w:lvlJc w:val="left"/>
      <w:pPr>
        <w:tabs>
          <w:tab w:val="num" w:pos="4320"/>
        </w:tabs>
        <w:ind w:left="4320" w:hanging="360"/>
      </w:pPr>
      <w:rPr>
        <w:rFonts w:ascii="Calisto MT" w:hAnsi="Calisto MT" w:hint="default"/>
      </w:rPr>
    </w:lvl>
    <w:lvl w:ilvl="6" w:tplc="AC141E0A" w:tentative="1">
      <w:start w:val="1"/>
      <w:numFmt w:val="bullet"/>
      <w:lvlText w:val="•"/>
      <w:lvlJc w:val="left"/>
      <w:pPr>
        <w:tabs>
          <w:tab w:val="num" w:pos="5040"/>
        </w:tabs>
        <w:ind w:left="5040" w:hanging="360"/>
      </w:pPr>
      <w:rPr>
        <w:rFonts w:ascii="Calisto MT" w:hAnsi="Calisto MT" w:hint="default"/>
      </w:rPr>
    </w:lvl>
    <w:lvl w:ilvl="7" w:tplc="AC34E832" w:tentative="1">
      <w:start w:val="1"/>
      <w:numFmt w:val="bullet"/>
      <w:lvlText w:val="•"/>
      <w:lvlJc w:val="left"/>
      <w:pPr>
        <w:tabs>
          <w:tab w:val="num" w:pos="5760"/>
        </w:tabs>
        <w:ind w:left="5760" w:hanging="360"/>
      </w:pPr>
      <w:rPr>
        <w:rFonts w:ascii="Calisto MT" w:hAnsi="Calisto MT" w:hint="default"/>
      </w:rPr>
    </w:lvl>
    <w:lvl w:ilvl="8" w:tplc="56A45240" w:tentative="1">
      <w:start w:val="1"/>
      <w:numFmt w:val="bullet"/>
      <w:lvlText w:val="•"/>
      <w:lvlJc w:val="left"/>
      <w:pPr>
        <w:tabs>
          <w:tab w:val="num" w:pos="6480"/>
        </w:tabs>
        <w:ind w:left="6480" w:hanging="360"/>
      </w:pPr>
      <w:rPr>
        <w:rFonts w:ascii="Calisto MT" w:hAnsi="Calisto MT" w:hint="default"/>
      </w:rPr>
    </w:lvl>
  </w:abstractNum>
  <w:abstractNum w:abstractNumId="15" w15:restartNumberingAfterBreak="0">
    <w:nsid w:val="66982D42"/>
    <w:multiLevelType w:val="hybridMultilevel"/>
    <w:tmpl w:val="08C031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9CF6E57"/>
    <w:multiLevelType w:val="hybridMultilevel"/>
    <w:tmpl w:val="90F6D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4110526"/>
    <w:multiLevelType w:val="hybridMultilevel"/>
    <w:tmpl w:val="54A0F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961574B"/>
    <w:multiLevelType w:val="hybridMultilevel"/>
    <w:tmpl w:val="5F1A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6"/>
  </w:num>
  <w:num w:numId="5">
    <w:abstractNumId w:val="7"/>
  </w:num>
  <w:num w:numId="6">
    <w:abstractNumId w:val="10"/>
  </w:num>
  <w:num w:numId="7">
    <w:abstractNumId w:val="12"/>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0"/>
  </w:num>
  <w:num w:numId="15">
    <w:abstractNumId w:val="4"/>
  </w:num>
  <w:num w:numId="16">
    <w:abstractNumId w:val="13"/>
  </w:num>
  <w:num w:numId="17">
    <w:abstractNumId w:val="17"/>
  </w:num>
  <w:num w:numId="18">
    <w:abstractNumId w:val="1"/>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53"/>
    <w:rsid w:val="0000258D"/>
    <w:rsid w:val="0000268D"/>
    <w:rsid w:val="000131D0"/>
    <w:rsid w:val="000144A3"/>
    <w:rsid w:val="00030F93"/>
    <w:rsid w:val="00033381"/>
    <w:rsid w:val="00053458"/>
    <w:rsid w:val="0005745E"/>
    <w:rsid w:val="00060A4F"/>
    <w:rsid w:val="0006301B"/>
    <w:rsid w:val="000655BB"/>
    <w:rsid w:val="00071DCB"/>
    <w:rsid w:val="00073157"/>
    <w:rsid w:val="00074A5E"/>
    <w:rsid w:val="00082782"/>
    <w:rsid w:val="000A2361"/>
    <w:rsid w:val="000B2FEE"/>
    <w:rsid w:val="000D3325"/>
    <w:rsid w:val="000F34C6"/>
    <w:rsid w:val="000F4753"/>
    <w:rsid w:val="0010402B"/>
    <w:rsid w:val="001043A6"/>
    <w:rsid w:val="00123ED5"/>
    <w:rsid w:val="0016251D"/>
    <w:rsid w:val="0016335A"/>
    <w:rsid w:val="00185D6F"/>
    <w:rsid w:val="001860A2"/>
    <w:rsid w:val="0019224B"/>
    <w:rsid w:val="00196383"/>
    <w:rsid w:val="001B06E3"/>
    <w:rsid w:val="001C24F4"/>
    <w:rsid w:val="001D0372"/>
    <w:rsid w:val="001D2F42"/>
    <w:rsid w:val="001E71B6"/>
    <w:rsid w:val="00203EC0"/>
    <w:rsid w:val="00203FB2"/>
    <w:rsid w:val="0023059C"/>
    <w:rsid w:val="00231C7E"/>
    <w:rsid w:val="00235596"/>
    <w:rsid w:val="00243CB9"/>
    <w:rsid w:val="00245103"/>
    <w:rsid w:val="0026087C"/>
    <w:rsid w:val="002611A4"/>
    <w:rsid w:val="00270325"/>
    <w:rsid w:val="00274E01"/>
    <w:rsid w:val="00281F74"/>
    <w:rsid w:val="00281FDF"/>
    <w:rsid w:val="00284EBE"/>
    <w:rsid w:val="002B1497"/>
    <w:rsid w:val="002B39FC"/>
    <w:rsid w:val="002B48D9"/>
    <w:rsid w:val="002D32F6"/>
    <w:rsid w:val="002D72A8"/>
    <w:rsid w:val="002D782B"/>
    <w:rsid w:val="002E0A5D"/>
    <w:rsid w:val="002E3706"/>
    <w:rsid w:val="002E7DAC"/>
    <w:rsid w:val="00302361"/>
    <w:rsid w:val="003025C3"/>
    <w:rsid w:val="0031308C"/>
    <w:rsid w:val="003178C6"/>
    <w:rsid w:val="0032211C"/>
    <w:rsid w:val="00322F1F"/>
    <w:rsid w:val="00326F2D"/>
    <w:rsid w:val="003349AD"/>
    <w:rsid w:val="00341969"/>
    <w:rsid w:val="003420FC"/>
    <w:rsid w:val="00366454"/>
    <w:rsid w:val="0037001A"/>
    <w:rsid w:val="00391FE2"/>
    <w:rsid w:val="003A10A0"/>
    <w:rsid w:val="003B1256"/>
    <w:rsid w:val="003C7D47"/>
    <w:rsid w:val="003D6ED7"/>
    <w:rsid w:val="003F5342"/>
    <w:rsid w:val="003F5457"/>
    <w:rsid w:val="003F7716"/>
    <w:rsid w:val="00412AB7"/>
    <w:rsid w:val="00413590"/>
    <w:rsid w:val="00440162"/>
    <w:rsid w:val="0045140E"/>
    <w:rsid w:val="00454B43"/>
    <w:rsid w:val="00462646"/>
    <w:rsid w:val="0047166A"/>
    <w:rsid w:val="00474C02"/>
    <w:rsid w:val="004773FA"/>
    <w:rsid w:val="00480EB5"/>
    <w:rsid w:val="00481ECA"/>
    <w:rsid w:val="00487CF5"/>
    <w:rsid w:val="004B3760"/>
    <w:rsid w:val="004B5076"/>
    <w:rsid w:val="004D4D9F"/>
    <w:rsid w:val="004D4EE9"/>
    <w:rsid w:val="004E5547"/>
    <w:rsid w:val="004F0D1B"/>
    <w:rsid w:val="00513109"/>
    <w:rsid w:val="005176C6"/>
    <w:rsid w:val="00531835"/>
    <w:rsid w:val="005435F3"/>
    <w:rsid w:val="00554A62"/>
    <w:rsid w:val="00562120"/>
    <w:rsid w:val="00576B4C"/>
    <w:rsid w:val="0058643F"/>
    <w:rsid w:val="00595E67"/>
    <w:rsid w:val="005A073C"/>
    <w:rsid w:val="005A5958"/>
    <w:rsid w:val="005B0426"/>
    <w:rsid w:val="005B4045"/>
    <w:rsid w:val="005C5570"/>
    <w:rsid w:val="005D45AE"/>
    <w:rsid w:val="005E411B"/>
    <w:rsid w:val="005E5028"/>
    <w:rsid w:val="005F7696"/>
    <w:rsid w:val="0060560D"/>
    <w:rsid w:val="006065C9"/>
    <w:rsid w:val="006144B7"/>
    <w:rsid w:val="006243C4"/>
    <w:rsid w:val="006276D6"/>
    <w:rsid w:val="00641899"/>
    <w:rsid w:val="00646EE5"/>
    <w:rsid w:val="00653D4E"/>
    <w:rsid w:val="006641D7"/>
    <w:rsid w:val="00665EDE"/>
    <w:rsid w:val="006701C4"/>
    <w:rsid w:val="00677A1F"/>
    <w:rsid w:val="00683426"/>
    <w:rsid w:val="006900B6"/>
    <w:rsid w:val="00697A4B"/>
    <w:rsid w:val="006A0FC7"/>
    <w:rsid w:val="006A6CA5"/>
    <w:rsid w:val="006B30D2"/>
    <w:rsid w:val="006D2F75"/>
    <w:rsid w:val="006D3EC3"/>
    <w:rsid w:val="006D5A33"/>
    <w:rsid w:val="006D6C2B"/>
    <w:rsid w:val="0071490F"/>
    <w:rsid w:val="00734EF2"/>
    <w:rsid w:val="007426E2"/>
    <w:rsid w:val="00746E72"/>
    <w:rsid w:val="007501DD"/>
    <w:rsid w:val="007503FD"/>
    <w:rsid w:val="007717E6"/>
    <w:rsid w:val="0079407B"/>
    <w:rsid w:val="007B603F"/>
    <w:rsid w:val="007B73C4"/>
    <w:rsid w:val="007D2869"/>
    <w:rsid w:val="007E3295"/>
    <w:rsid w:val="007F17FF"/>
    <w:rsid w:val="007F2135"/>
    <w:rsid w:val="007F73E2"/>
    <w:rsid w:val="00806447"/>
    <w:rsid w:val="00850F82"/>
    <w:rsid w:val="00862130"/>
    <w:rsid w:val="0086265C"/>
    <w:rsid w:val="00864717"/>
    <w:rsid w:val="00870AC9"/>
    <w:rsid w:val="0087475E"/>
    <w:rsid w:val="00874786"/>
    <w:rsid w:val="008873E1"/>
    <w:rsid w:val="00895D36"/>
    <w:rsid w:val="008A0C1F"/>
    <w:rsid w:val="008A3A1B"/>
    <w:rsid w:val="008B0071"/>
    <w:rsid w:val="008B197D"/>
    <w:rsid w:val="008E208E"/>
    <w:rsid w:val="008E49BA"/>
    <w:rsid w:val="008F26D4"/>
    <w:rsid w:val="008F4E15"/>
    <w:rsid w:val="00903B0B"/>
    <w:rsid w:val="0093363F"/>
    <w:rsid w:val="009441BC"/>
    <w:rsid w:val="00952D99"/>
    <w:rsid w:val="0095472F"/>
    <w:rsid w:val="0096314F"/>
    <w:rsid w:val="009643E7"/>
    <w:rsid w:val="00966F87"/>
    <w:rsid w:val="00974A64"/>
    <w:rsid w:val="009761DA"/>
    <w:rsid w:val="00977EDB"/>
    <w:rsid w:val="00996EB5"/>
    <w:rsid w:val="009A16EE"/>
    <w:rsid w:val="009B3FC5"/>
    <w:rsid w:val="009B4A83"/>
    <w:rsid w:val="009C08CF"/>
    <w:rsid w:val="009C594A"/>
    <w:rsid w:val="009D4F3E"/>
    <w:rsid w:val="009F2CAA"/>
    <w:rsid w:val="00A04A10"/>
    <w:rsid w:val="00A04C1E"/>
    <w:rsid w:val="00A04D17"/>
    <w:rsid w:val="00A37359"/>
    <w:rsid w:val="00A53880"/>
    <w:rsid w:val="00A549E7"/>
    <w:rsid w:val="00A625A5"/>
    <w:rsid w:val="00A63350"/>
    <w:rsid w:val="00A660E3"/>
    <w:rsid w:val="00A716A4"/>
    <w:rsid w:val="00A92149"/>
    <w:rsid w:val="00A92491"/>
    <w:rsid w:val="00AA27BB"/>
    <w:rsid w:val="00AB0D79"/>
    <w:rsid w:val="00AB1CC8"/>
    <w:rsid w:val="00AE0F0F"/>
    <w:rsid w:val="00AE1EA8"/>
    <w:rsid w:val="00AF63DC"/>
    <w:rsid w:val="00B03F84"/>
    <w:rsid w:val="00B05FB8"/>
    <w:rsid w:val="00B15E63"/>
    <w:rsid w:val="00B160B4"/>
    <w:rsid w:val="00B23CB7"/>
    <w:rsid w:val="00B23DD0"/>
    <w:rsid w:val="00B41300"/>
    <w:rsid w:val="00B42DC1"/>
    <w:rsid w:val="00B54ECD"/>
    <w:rsid w:val="00B564C9"/>
    <w:rsid w:val="00B725E1"/>
    <w:rsid w:val="00B81AC2"/>
    <w:rsid w:val="00B84CFD"/>
    <w:rsid w:val="00BA3E96"/>
    <w:rsid w:val="00BB3C8A"/>
    <w:rsid w:val="00BB4FB8"/>
    <w:rsid w:val="00BD61CB"/>
    <w:rsid w:val="00BF1064"/>
    <w:rsid w:val="00BF40B8"/>
    <w:rsid w:val="00C07C8E"/>
    <w:rsid w:val="00C627D6"/>
    <w:rsid w:val="00C65D26"/>
    <w:rsid w:val="00C73E2D"/>
    <w:rsid w:val="00C75035"/>
    <w:rsid w:val="00C770C5"/>
    <w:rsid w:val="00C81351"/>
    <w:rsid w:val="00CA0FB8"/>
    <w:rsid w:val="00CC6117"/>
    <w:rsid w:val="00CC78E3"/>
    <w:rsid w:val="00CE65D7"/>
    <w:rsid w:val="00CF17E0"/>
    <w:rsid w:val="00D10F88"/>
    <w:rsid w:val="00D11E07"/>
    <w:rsid w:val="00D24808"/>
    <w:rsid w:val="00D4627F"/>
    <w:rsid w:val="00D55039"/>
    <w:rsid w:val="00D70128"/>
    <w:rsid w:val="00D85C03"/>
    <w:rsid w:val="00D875EA"/>
    <w:rsid w:val="00DA47DD"/>
    <w:rsid w:val="00DB6466"/>
    <w:rsid w:val="00DB6A94"/>
    <w:rsid w:val="00DC0A3B"/>
    <w:rsid w:val="00DC2940"/>
    <w:rsid w:val="00DC49F3"/>
    <w:rsid w:val="00DD7DBB"/>
    <w:rsid w:val="00DE3090"/>
    <w:rsid w:val="00DE6309"/>
    <w:rsid w:val="00DF3C91"/>
    <w:rsid w:val="00DF5601"/>
    <w:rsid w:val="00E164C8"/>
    <w:rsid w:val="00E17DB6"/>
    <w:rsid w:val="00E25CDC"/>
    <w:rsid w:val="00E30BD6"/>
    <w:rsid w:val="00E34D87"/>
    <w:rsid w:val="00E403F5"/>
    <w:rsid w:val="00E577D0"/>
    <w:rsid w:val="00E61C94"/>
    <w:rsid w:val="00E9386A"/>
    <w:rsid w:val="00EA677E"/>
    <w:rsid w:val="00EA682E"/>
    <w:rsid w:val="00EB1D05"/>
    <w:rsid w:val="00EB6CC5"/>
    <w:rsid w:val="00ED554C"/>
    <w:rsid w:val="00EF764B"/>
    <w:rsid w:val="00F0054C"/>
    <w:rsid w:val="00F06AB8"/>
    <w:rsid w:val="00F13420"/>
    <w:rsid w:val="00F14932"/>
    <w:rsid w:val="00F2534A"/>
    <w:rsid w:val="00F42A34"/>
    <w:rsid w:val="00F45D0C"/>
    <w:rsid w:val="00F6365E"/>
    <w:rsid w:val="00F664FB"/>
    <w:rsid w:val="00F71BCB"/>
    <w:rsid w:val="00F772DD"/>
    <w:rsid w:val="00F8402F"/>
    <w:rsid w:val="00FB6E9D"/>
    <w:rsid w:val="00FC2D6A"/>
    <w:rsid w:val="00FD392F"/>
    <w:rsid w:val="00FD6AAE"/>
    <w:rsid w:val="00FE2222"/>
    <w:rsid w:val="00FE3244"/>
    <w:rsid w:val="00FE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06A0"/>
  <w15:chartTrackingRefBased/>
  <w15:docId w15:val="{564B1066-2A05-486A-A273-655F1189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B7"/>
    <w:pPr>
      <w:spacing w:line="256" w:lineRule="auto"/>
    </w:pPr>
    <w:rPr>
      <w:lang w:val="en-US"/>
    </w:rPr>
  </w:style>
  <w:style w:type="paragraph" w:styleId="Heading1">
    <w:name w:val="heading 1"/>
    <w:basedOn w:val="Normal"/>
    <w:next w:val="Normal"/>
    <w:link w:val="Heading1Char"/>
    <w:uiPriority w:val="9"/>
    <w:qFormat/>
    <w:rsid w:val="00EF76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EF764B"/>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4B7"/>
    <w:pPr>
      <w:spacing w:after="0" w:line="240" w:lineRule="auto"/>
    </w:pPr>
  </w:style>
  <w:style w:type="table" w:styleId="TableGrid">
    <w:name w:val="Table Grid"/>
    <w:basedOn w:val="TableNormal"/>
    <w:uiPriority w:val="59"/>
    <w:rsid w:val="0061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764B"/>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EF764B"/>
    <w:rPr>
      <w:i/>
      <w:iCs/>
    </w:rPr>
  </w:style>
  <w:style w:type="character" w:customStyle="1" w:styleId="Heading1Char">
    <w:name w:val="Heading 1 Char"/>
    <w:basedOn w:val="DefaultParagraphFont"/>
    <w:link w:val="Heading1"/>
    <w:uiPriority w:val="9"/>
    <w:rsid w:val="00EF764B"/>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EF764B"/>
    <w:rPr>
      <w:color w:val="0000FF"/>
      <w:u w:val="single"/>
    </w:rPr>
  </w:style>
  <w:style w:type="paragraph" w:styleId="NormalWeb">
    <w:name w:val="Normal (Web)"/>
    <w:basedOn w:val="Normal"/>
    <w:uiPriority w:val="99"/>
    <w:semiHidden/>
    <w:unhideWhenUsed/>
    <w:rsid w:val="00EF76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F4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15"/>
    <w:rPr>
      <w:lang w:val="en-US"/>
    </w:rPr>
  </w:style>
  <w:style w:type="paragraph" w:styleId="Footer">
    <w:name w:val="footer"/>
    <w:basedOn w:val="Normal"/>
    <w:link w:val="FooterChar"/>
    <w:uiPriority w:val="99"/>
    <w:unhideWhenUsed/>
    <w:rsid w:val="008F4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15"/>
    <w:rPr>
      <w:lang w:val="en-US"/>
    </w:rPr>
  </w:style>
  <w:style w:type="character" w:styleId="UnresolvedMention">
    <w:name w:val="Unresolved Mention"/>
    <w:basedOn w:val="DefaultParagraphFont"/>
    <w:uiPriority w:val="99"/>
    <w:semiHidden/>
    <w:unhideWhenUsed/>
    <w:rsid w:val="00326F2D"/>
    <w:rPr>
      <w:color w:val="605E5C"/>
      <w:shd w:val="clear" w:color="auto" w:fill="E1DFDD"/>
    </w:rPr>
  </w:style>
  <w:style w:type="paragraph" w:styleId="ListParagraph">
    <w:name w:val="List Paragraph"/>
    <w:basedOn w:val="Normal"/>
    <w:uiPriority w:val="34"/>
    <w:qFormat/>
    <w:rsid w:val="00677A1F"/>
    <w:pPr>
      <w:ind w:left="720"/>
      <w:contextualSpacing/>
    </w:pPr>
  </w:style>
  <w:style w:type="character" w:customStyle="1" w:styleId="markyszszfy6b">
    <w:name w:val="markyszszfy6b"/>
    <w:basedOn w:val="DefaultParagraphFont"/>
    <w:rsid w:val="008E208E"/>
  </w:style>
  <w:style w:type="character" w:customStyle="1" w:styleId="markhukuz32kh">
    <w:name w:val="markhukuz32kh"/>
    <w:basedOn w:val="DefaultParagraphFont"/>
    <w:rsid w:val="008E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7975">
      <w:bodyDiv w:val="1"/>
      <w:marLeft w:val="0"/>
      <w:marRight w:val="0"/>
      <w:marTop w:val="0"/>
      <w:marBottom w:val="0"/>
      <w:divBdr>
        <w:top w:val="none" w:sz="0" w:space="0" w:color="auto"/>
        <w:left w:val="none" w:sz="0" w:space="0" w:color="auto"/>
        <w:bottom w:val="none" w:sz="0" w:space="0" w:color="auto"/>
        <w:right w:val="none" w:sz="0" w:space="0" w:color="auto"/>
      </w:divBdr>
    </w:div>
    <w:div w:id="36516829">
      <w:bodyDiv w:val="1"/>
      <w:marLeft w:val="0"/>
      <w:marRight w:val="0"/>
      <w:marTop w:val="0"/>
      <w:marBottom w:val="0"/>
      <w:divBdr>
        <w:top w:val="none" w:sz="0" w:space="0" w:color="auto"/>
        <w:left w:val="none" w:sz="0" w:space="0" w:color="auto"/>
        <w:bottom w:val="none" w:sz="0" w:space="0" w:color="auto"/>
        <w:right w:val="none" w:sz="0" w:space="0" w:color="auto"/>
      </w:divBdr>
      <w:divsChild>
        <w:div w:id="1860460192">
          <w:marLeft w:val="360"/>
          <w:marRight w:val="0"/>
          <w:marTop w:val="200"/>
          <w:marBottom w:val="0"/>
          <w:divBdr>
            <w:top w:val="none" w:sz="0" w:space="0" w:color="auto"/>
            <w:left w:val="none" w:sz="0" w:space="0" w:color="auto"/>
            <w:bottom w:val="none" w:sz="0" w:space="0" w:color="auto"/>
            <w:right w:val="none" w:sz="0" w:space="0" w:color="auto"/>
          </w:divBdr>
        </w:div>
        <w:div w:id="789514889">
          <w:marLeft w:val="360"/>
          <w:marRight w:val="0"/>
          <w:marTop w:val="200"/>
          <w:marBottom w:val="0"/>
          <w:divBdr>
            <w:top w:val="none" w:sz="0" w:space="0" w:color="auto"/>
            <w:left w:val="none" w:sz="0" w:space="0" w:color="auto"/>
            <w:bottom w:val="none" w:sz="0" w:space="0" w:color="auto"/>
            <w:right w:val="none" w:sz="0" w:space="0" w:color="auto"/>
          </w:divBdr>
        </w:div>
        <w:div w:id="924001239">
          <w:marLeft w:val="360"/>
          <w:marRight w:val="0"/>
          <w:marTop w:val="200"/>
          <w:marBottom w:val="0"/>
          <w:divBdr>
            <w:top w:val="none" w:sz="0" w:space="0" w:color="auto"/>
            <w:left w:val="none" w:sz="0" w:space="0" w:color="auto"/>
            <w:bottom w:val="none" w:sz="0" w:space="0" w:color="auto"/>
            <w:right w:val="none" w:sz="0" w:space="0" w:color="auto"/>
          </w:divBdr>
        </w:div>
      </w:divsChild>
    </w:div>
    <w:div w:id="60520624">
      <w:bodyDiv w:val="1"/>
      <w:marLeft w:val="0"/>
      <w:marRight w:val="0"/>
      <w:marTop w:val="0"/>
      <w:marBottom w:val="0"/>
      <w:divBdr>
        <w:top w:val="none" w:sz="0" w:space="0" w:color="auto"/>
        <w:left w:val="none" w:sz="0" w:space="0" w:color="auto"/>
        <w:bottom w:val="none" w:sz="0" w:space="0" w:color="auto"/>
        <w:right w:val="none" w:sz="0" w:space="0" w:color="auto"/>
      </w:divBdr>
    </w:div>
    <w:div w:id="320155214">
      <w:bodyDiv w:val="1"/>
      <w:marLeft w:val="0"/>
      <w:marRight w:val="0"/>
      <w:marTop w:val="0"/>
      <w:marBottom w:val="0"/>
      <w:divBdr>
        <w:top w:val="none" w:sz="0" w:space="0" w:color="auto"/>
        <w:left w:val="none" w:sz="0" w:space="0" w:color="auto"/>
        <w:bottom w:val="none" w:sz="0" w:space="0" w:color="auto"/>
        <w:right w:val="none" w:sz="0" w:space="0" w:color="auto"/>
      </w:divBdr>
    </w:div>
    <w:div w:id="322977899">
      <w:bodyDiv w:val="1"/>
      <w:marLeft w:val="0"/>
      <w:marRight w:val="0"/>
      <w:marTop w:val="0"/>
      <w:marBottom w:val="0"/>
      <w:divBdr>
        <w:top w:val="none" w:sz="0" w:space="0" w:color="auto"/>
        <w:left w:val="none" w:sz="0" w:space="0" w:color="auto"/>
        <w:bottom w:val="none" w:sz="0" w:space="0" w:color="auto"/>
        <w:right w:val="none" w:sz="0" w:space="0" w:color="auto"/>
      </w:divBdr>
    </w:div>
    <w:div w:id="523061290">
      <w:bodyDiv w:val="1"/>
      <w:marLeft w:val="0"/>
      <w:marRight w:val="0"/>
      <w:marTop w:val="0"/>
      <w:marBottom w:val="0"/>
      <w:divBdr>
        <w:top w:val="none" w:sz="0" w:space="0" w:color="auto"/>
        <w:left w:val="none" w:sz="0" w:space="0" w:color="auto"/>
        <w:bottom w:val="none" w:sz="0" w:space="0" w:color="auto"/>
        <w:right w:val="none" w:sz="0" w:space="0" w:color="auto"/>
      </w:divBdr>
    </w:div>
    <w:div w:id="595553703">
      <w:bodyDiv w:val="1"/>
      <w:marLeft w:val="0"/>
      <w:marRight w:val="0"/>
      <w:marTop w:val="0"/>
      <w:marBottom w:val="0"/>
      <w:divBdr>
        <w:top w:val="none" w:sz="0" w:space="0" w:color="auto"/>
        <w:left w:val="none" w:sz="0" w:space="0" w:color="auto"/>
        <w:bottom w:val="none" w:sz="0" w:space="0" w:color="auto"/>
        <w:right w:val="none" w:sz="0" w:space="0" w:color="auto"/>
      </w:divBdr>
    </w:div>
    <w:div w:id="632440971">
      <w:bodyDiv w:val="1"/>
      <w:marLeft w:val="0"/>
      <w:marRight w:val="0"/>
      <w:marTop w:val="0"/>
      <w:marBottom w:val="0"/>
      <w:divBdr>
        <w:top w:val="none" w:sz="0" w:space="0" w:color="auto"/>
        <w:left w:val="none" w:sz="0" w:space="0" w:color="auto"/>
        <w:bottom w:val="none" w:sz="0" w:space="0" w:color="auto"/>
        <w:right w:val="none" w:sz="0" w:space="0" w:color="auto"/>
      </w:divBdr>
    </w:div>
    <w:div w:id="652367667">
      <w:bodyDiv w:val="1"/>
      <w:marLeft w:val="0"/>
      <w:marRight w:val="0"/>
      <w:marTop w:val="0"/>
      <w:marBottom w:val="0"/>
      <w:divBdr>
        <w:top w:val="none" w:sz="0" w:space="0" w:color="auto"/>
        <w:left w:val="none" w:sz="0" w:space="0" w:color="auto"/>
        <w:bottom w:val="none" w:sz="0" w:space="0" w:color="auto"/>
        <w:right w:val="none" w:sz="0" w:space="0" w:color="auto"/>
      </w:divBdr>
      <w:divsChild>
        <w:div w:id="1385179074">
          <w:marLeft w:val="360"/>
          <w:marRight w:val="0"/>
          <w:marTop w:val="200"/>
          <w:marBottom w:val="0"/>
          <w:divBdr>
            <w:top w:val="none" w:sz="0" w:space="0" w:color="auto"/>
            <w:left w:val="none" w:sz="0" w:space="0" w:color="auto"/>
            <w:bottom w:val="none" w:sz="0" w:space="0" w:color="auto"/>
            <w:right w:val="none" w:sz="0" w:space="0" w:color="auto"/>
          </w:divBdr>
        </w:div>
        <w:div w:id="317001240">
          <w:marLeft w:val="360"/>
          <w:marRight w:val="0"/>
          <w:marTop w:val="200"/>
          <w:marBottom w:val="0"/>
          <w:divBdr>
            <w:top w:val="none" w:sz="0" w:space="0" w:color="auto"/>
            <w:left w:val="none" w:sz="0" w:space="0" w:color="auto"/>
            <w:bottom w:val="none" w:sz="0" w:space="0" w:color="auto"/>
            <w:right w:val="none" w:sz="0" w:space="0" w:color="auto"/>
          </w:divBdr>
        </w:div>
        <w:div w:id="673339596">
          <w:marLeft w:val="360"/>
          <w:marRight w:val="0"/>
          <w:marTop w:val="200"/>
          <w:marBottom w:val="0"/>
          <w:divBdr>
            <w:top w:val="none" w:sz="0" w:space="0" w:color="auto"/>
            <w:left w:val="none" w:sz="0" w:space="0" w:color="auto"/>
            <w:bottom w:val="none" w:sz="0" w:space="0" w:color="auto"/>
            <w:right w:val="none" w:sz="0" w:space="0" w:color="auto"/>
          </w:divBdr>
        </w:div>
        <w:div w:id="1862739342">
          <w:marLeft w:val="360"/>
          <w:marRight w:val="0"/>
          <w:marTop w:val="200"/>
          <w:marBottom w:val="0"/>
          <w:divBdr>
            <w:top w:val="none" w:sz="0" w:space="0" w:color="auto"/>
            <w:left w:val="none" w:sz="0" w:space="0" w:color="auto"/>
            <w:bottom w:val="none" w:sz="0" w:space="0" w:color="auto"/>
            <w:right w:val="none" w:sz="0" w:space="0" w:color="auto"/>
          </w:divBdr>
        </w:div>
        <w:div w:id="350376817">
          <w:marLeft w:val="360"/>
          <w:marRight w:val="0"/>
          <w:marTop w:val="200"/>
          <w:marBottom w:val="0"/>
          <w:divBdr>
            <w:top w:val="none" w:sz="0" w:space="0" w:color="auto"/>
            <w:left w:val="none" w:sz="0" w:space="0" w:color="auto"/>
            <w:bottom w:val="none" w:sz="0" w:space="0" w:color="auto"/>
            <w:right w:val="none" w:sz="0" w:space="0" w:color="auto"/>
          </w:divBdr>
        </w:div>
      </w:divsChild>
    </w:div>
    <w:div w:id="718555701">
      <w:bodyDiv w:val="1"/>
      <w:marLeft w:val="0"/>
      <w:marRight w:val="0"/>
      <w:marTop w:val="0"/>
      <w:marBottom w:val="0"/>
      <w:divBdr>
        <w:top w:val="none" w:sz="0" w:space="0" w:color="auto"/>
        <w:left w:val="none" w:sz="0" w:space="0" w:color="auto"/>
        <w:bottom w:val="none" w:sz="0" w:space="0" w:color="auto"/>
        <w:right w:val="none" w:sz="0" w:space="0" w:color="auto"/>
      </w:divBdr>
    </w:div>
    <w:div w:id="728648974">
      <w:bodyDiv w:val="1"/>
      <w:marLeft w:val="0"/>
      <w:marRight w:val="0"/>
      <w:marTop w:val="0"/>
      <w:marBottom w:val="0"/>
      <w:divBdr>
        <w:top w:val="none" w:sz="0" w:space="0" w:color="auto"/>
        <w:left w:val="none" w:sz="0" w:space="0" w:color="auto"/>
        <w:bottom w:val="none" w:sz="0" w:space="0" w:color="auto"/>
        <w:right w:val="none" w:sz="0" w:space="0" w:color="auto"/>
      </w:divBdr>
    </w:div>
    <w:div w:id="865946184">
      <w:bodyDiv w:val="1"/>
      <w:marLeft w:val="0"/>
      <w:marRight w:val="0"/>
      <w:marTop w:val="0"/>
      <w:marBottom w:val="0"/>
      <w:divBdr>
        <w:top w:val="none" w:sz="0" w:space="0" w:color="auto"/>
        <w:left w:val="none" w:sz="0" w:space="0" w:color="auto"/>
        <w:bottom w:val="none" w:sz="0" w:space="0" w:color="auto"/>
        <w:right w:val="none" w:sz="0" w:space="0" w:color="auto"/>
      </w:divBdr>
    </w:div>
    <w:div w:id="970208567">
      <w:bodyDiv w:val="1"/>
      <w:marLeft w:val="0"/>
      <w:marRight w:val="0"/>
      <w:marTop w:val="0"/>
      <w:marBottom w:val="0"/>
      <w:divBdr>
        <w:top w:val="none" w:sz="0" w:space="0" w:color="auto"/>
        <w:left w:val="none" w:sz="0" w:space="0" w:color="auto"/>
        <w:bottom w:val="none" w:sz="0" w:space="0" w:color="auto"/>
        <w:right w:val="none" w:sz="0" w:space="0" w:color="auto"/>
      </w:divBdr>
    </w:div>
    <w:div w:id="1060516777">
      <w:bodyDiv w:val="1"/>
      <w:marLeft w:val="0"/>
      <w:marRight w:val="0"/>
      <w:marTop w:val="0"/>
      <w:marBottom w:val="0"/>
      <w:divBdr>
        <w:top w:val="none" w:sz="0" w:space="0" w:color="auto"/>
        <w:left w:val="none" w:sz="0" w:space="0" w:color="auto"/>
        <w:bottom w:val="none" w:sz="0" w:space="0" w:color="auto"/>
        <w:right w:val="none" w:sz="0" w:space="0" w:color="auto"/>
      </w:divBdr>
      <w:divsChild>
        <w:div w:id="1155224507">
          <w:marLeft w:val="0"/>
          <w:marRight w:val="0"/>
          <w:marTop w:val="0"/>
          <w:marBottom w:val="0"/>
          <w:divBdr>
            <w:top w:val="none" w:sz="0" w:space="0" w:color="auto"/>
            <w:left w:val="none" w:sz="0" w:space="0" w:color="auto"/>
            <w:bottom w:val="none" w:sz="0" w:space="0" w:color="auto"/>
            <w:right w:val="none" w:sz="0" w:space="0" w:color="auto"/>
          </w:divBdr>
        </w:div>
      </w:divsChild>
    </w:div>
    <w:div w:id="1107775656">
      <w:bodyDiv w:val="1"/>
      <w:marLeft w:val="0"/>
      <w:marRight w:val="0"/>
      <w:marTop w:val="0"/>
      <w:marBottom w:val="0"/>
      <w:divBdr>
        <w:top w:val="none" w:sz="0" w:space="0" w:color="auto"/>
        <w:left w:val="none" w:sz="0" w:space="0" w:color="auto"/>
        <w:bottom w:val="none" w:sz="0" w:space="0" w:color="auto"/>
        <w:right w:val="none" w:sz="0" w:space="0" w:color="auto"/>
      </w:divBdr>
    </w:div>
    <w:div w:id="1137409884">
      <w:bodyDiv w:val="1"/>
      <w:marLeft w:val="0"/>
      <w:marRight w:val="0"/>
      <w:marTop w:val="0"/>
      <w:marBottom w:val="0"/>
      <w:divBdr>
        <w:top w:val="none" w:sz="0" w:space="0" w:color="auto"/>
        <w:left w:val="none" w:sz="0" w:space="0" w:color="auto"/>
        <w:bottom w:val="none" w:sz="0" w:space="0" w:color="auto"/>
        <w:right w:val="none" w:sz="0" w:space="0" w:color="auto"/>
      </w:divBdr>
    </w:div>
    <w:div w:id="1222132852">
      <w:bodyDiv w:val="1"/>
      <w:marLeft w:val="0"/>
      <w:marRight w:val="0"/>
      <w:marTop w:val="0"/>
      <w:marBottom w:val="0"/>
      <w:divBdr>
        <w:top w:val="none" w:sz="0" w:space="0" w:color="auto"/>
        <w:left w:val="none" w:sz="0" w:space="0" w:color="auto"/>
        <w:bottom w:val="none" w:sz="0" w:space="0" w:color="auto"/>
        <w:right w:val="none" w:sz="0" w:space="0" w:color="auto"/>
      </w:divBdr>
    </w:div>
    <w:div w:id="1265769939">
      <w:bodyDiv w:val="1"/>
      <w:marLeft w:val="0"/>
      <w:marRight w:val="0"/>
      <w:marTop w:val="0"/>
      <w:marBottom w:val="0"/>
      <w:divBdr>
        <w:top w:val="none" w:sz="0" w:space="0" w:color="auto"/>
        <w:left w:val="none" w:sz="0" w:space="0" w:color="auto"/>
        <w:bottom w:val="none" w:sz="0" w:space="0" w:color="auto"/>
        <w:right w:val="none" w:sz="0" w:space="0" w:color="auto"/>
      </w:divBdr>
    </w:div>
    <w:div w:id="1331788094">
      <w:bodyDiv w:val="1"/>
      <w:marLeft w:val="0"/>
      <w:marRight w:val="0"/>
      <w:marTop w:val="0"/>
      <w:marBottom w:val="0"/>
      <w:divBdr>
        <w:top w:val="none" w:sz="0" w:space="0" w:color="auto"/>
        <w:left w:val="none" w:sz="0" w:space="0" w:color="auto"/>
        <w:bottom w:val="none" w:sz="0" w:space="0" w:color="auto"/>
        <w:right w:val="none" w:sz="0" w:space="0" w:color="auto"/>
      </w:divBdr>
    </w:div>
    <w:div w:id="1355766471">
      <w:bodyDiv w:val="1"/>
      <w:marLeft w:val="0"/>
      <w:marRight w:val="0"/>
      <w:marTop w:val="0"/>
      <w:marBottom w:val="0"/>
      <w:divBdr>
        <w:top w:val="none" w:sz="0" w:space="0" w:color="auto"/>
        <w:left w:val="none" w:sz="0" w:space="0" w:color="auto"/>
        <w:bottom w:val="none" w:sz="0" w:space="0" w:color="auto"/>
        <w:right w:val="none" w:sz="0" w:space="0" w:color="auto"/>
      </w:divBdr>
    </w:div>
    <w:div w:id="1463690067">
      <w:bodyDiv w:val="1"/>
      <w:marLeft w:val="0"/>
      <w:marRight w:val="0"/>
      <w:marTop w:val="0"/>
      <w:marBottom w:val="0"/>
      <w:divBdr>
        <w:top w:val="none" w:sz="0" w:space="0" w:color="auto"/>
        <w:left w:val="none" w:sz="0" w:space="0" w:color="auto"/>
        <w:bottom w:val="none" w:sz="0" w:space="0" w:color="auto"/>
        <w:right w:val="none" w:sz="0" w:space="0" w:color="auto"/>
      </w:divBdr>
    </w:div>
    <w:div w:id="1523738587">
      <w:bodyDiv w:val="1"/>
      <w:marLeft w:val="0"/>
      <w:marRight w:val="0"/>
      <w:marTop w:val="0"/>
      <w:marBottom w:val="0"/>
      <w:divBdr>
        <w:top w:val="none" w:sz="0" w:space="0" w:color="auto"/>
        <w:left w:val="none" w:sz="0" w:space="0" w:color="auto"/>
        <w:bottom w:val="none" w:sz="0" w:space="0" w:color="auto"/>
        <w:right w:val="none" w:sz="0" w:space="0" w:color="auto"/>
      </w:divBdr>
    </w:div>
    <w:div w:id="1556963421">
      <w:bodyDiv w:val="1"/>
      <w:marLeft w:val="0"/>
      <w:marRight w:val="0"/>
      <w:marTop w:val="0"/>
      <w:marBottom w:val="0"/>
      <w:divBdr>
        <w:top w:val="none" w:sz="0" w:space="0" w:color="auto"/>
        <w:left w:val="none" w:sz="0" w:space="0" w:color="auto"/>
        <w:bottom w:val="none" w:sz="0" w:space="0" w:color="auto"/>
        <w:right w:val="none" w:sz="0" w:space="0" w:color="auto"/>
      </w:divBdr>
      <w:divsChild>
        <w:div w:id="1358191701">
          <w:marLeft w:val="0"/>
          <w:marRight w:val="0"/>
          <w:marTop w:val="0"/>
          <w:marBottom w:val="0"/>
          <w:divBdr>
            <w:top w:val="none" w:sz="0" w:space="0" w:color="auto"/>
            <w:left w:val="none" w:sz="0" w:space="0" w:color="auto"/>
            <w:bottom w:val="none" w:sz="0" w:space="0" w:color="auto"/>
            <w:right w:val="none" w:sz="0" w:space="0" w:color="auto"/>
          </w:divBdr>
        </w:div>
        <w:div w:id="1019116950">
          <w:marLeft w:val="0"/>
          <w:marRight w:val="0"/>
          <w:marTop w:val="0"/>
          <w:marBottom w:val="0"/>
          <w:divBdr>
            <w:top w:val="none" w:sz="0" w:space="0" w:color="auto"/>
            <w:left w:val="none" w:sz="0" w:space="0" w:color="auto"/>
            <w:bottom w:val="none" w:sz="0" w:space="0" w:color="auto"/>
            <w:right w:val="none" w:sz="0" w:space="0" w:color="auto"/>
          </w:divBdr>
        </w:div>
        <w:div w:id="2117483302">
          <w:marLeft w:val="0"/>
          <w:marRight w:val="0"/>
          <w:marTop w:val="0"/>
          <w:marBottom w:val="0"/>
          <w:divBdr>
            <w:top w:val="none" w:sz="0" w:space="0" w:color="auto"/>
            <w:left w:val="none" w:sz="0" w:space="0" w:color="auto"/>
            <w:bottom w:val="none" w:sz="0" w:space="0" w:color="auto"/>
            <w:right w:val="none" w:sz="0" w:space="0" w:color="auto"/>
          </w:divBdr>
        </w:div>
        <w:div w:id="976564339">
          <w:marLeft w:val="0"/>
          <w:marRight w:val="0"/>
          <w:marTop w:val="0"/>
          <w:marBottom w:val="0"/>
          <w:divBdr>
            <w:top w:val="none" w:sz="0" w:space="0" w:color="auto"/>
            <w:left w:val="none" w:sz="0" w:space="0" w:color="auto"/>
            <w:bottom w:val="none" w:sz="0" w:space="0" w:color="auto"/>
            <w:right w:val="none" w:sz="0" w:space="0" w:color="auto"/>
          </w:divBdr>
        </w:div>
        <w:div w:id="1295478008">
          <w:marLeft w:val="0"/>
          <w:marRight w:val="0"/>
          <w:marTop w:val="0"/>
          <w:marBottom w:val="0"/>
          <w:divBdr>
            <w:top w:val="none" w:sz="0" w:space="0" w:color="auto"/>
            <w:left w:val="none" w:sz="0" w:space="0" w:color="auto"/>
            <w:bottom w:val="none" w:sz="0" w:space="0" w:color="auto"/>
            <w:right w:val="none" w:sz="0" w:space="0" w:color="auto"/>
          </w:divBdr>
        </w:div>
        <w:div w:id="114831819">
          <w:marLeft w:val="0"/>
          <w:marRight w:val="0"/>
          <w:marTop w:val="0"/>
          <w:marBottom w:val="0"/>
          <w:divBdr>
            <w:top w:val="none" w:sz="0" w:space="0" w:color="auto"/>
            <w:left w:val="none" w:sz="0" w:space="0" w:color="auto"/>
            <w:bottom w:val="none" w:sz="0" w:space="0" w:color="auto"/>
            <w:right w:val="none" w:sz="0" w:space="0" w:color="auto"/>
          </w:divBdr>
        </w:div>
        <w:div w:id="1035041255">
          <w:marLeft w:val="0"/>
          <w:marRight w:val="0"/>
          <w:marTop w:val="0"/>
          <w:marBottom w:val="0"/>
          <w:divBdr>
            <w:top w:val="none" w:sz="0" w:space="0" w:color="auto"/>
            <w:left w:val="none" w:sz="0" w:space="0" w:color="auto"/>
            <w:bottom w:val="none" w:sz="0" w:space="0" w:color="auto"/>
            <w:right w:val="none" w:sz="0" w:space="0" w:color="auto"/>
          </w:divBdr>
        </w:div>
        <w:div w:id="1096826706">
          <w:marLeft w:val="0"/>
          <w:marRight w:val="0"/>
          <w:marTop w:val="0"/>
          <w:marBottom w:val="0"/>
          <w:divBdr>
            <w:top w:val="none" w:sz="0" w:space="0" w:color="auto"/>
            <w:left w:val="none" w:sz="0" w:space="0" w:color="auto"/>
            <w:bottom w:val="none" w:sz="0" w:space="0" w:color="auto"/>
            <w:right w:val="none" w:sz="0" w:space="0" w:color="auto"/>
          </w:divBdr>
        </w:div>
        <w:div w:id="951548464">
          <w:marLeft w:val="0"/>
          <w:marRight w:val="0"/>
          <w:marTop w:val="0"/>
          <w:marBottom w:val="0"/>
          <w:divBdr>
            <w:top w:val="none" w:sz="0" w:space="0" w:color="auto"/>
            <w:left w:val="none" w:sz="0" w:space="0" w:color="auto"/>
            <w:bottom w:val="none" w:sz="0" w:space="0" w:color="auto"/>
            <w:right w:val="none" w:sz="0" w:space="0" w:color="auto"/>
          </w:divBdr>
        </w:div>
        <w:div w:id="892734604">
          <w:marLeft w:val="0"/>
          <w:marRight w:val="0"/>
          <w:marTop w:val="0"/>
          <w:marBottom w:val="0"/>
          <w:divBdr>
            <w:top w:val="none" w:sz="0" w:space="0" w:color="auto"/>
            <w:left w:val="none" w:sz="0" w:space="0" w:color="auto"/>
            <w:bottom w:val="none" w:sz="0" w:space="0" w:color="auto"/>
            <w:right w:val="none" w:sz="0" w:space="0" w:color="auto"/>
          </w:divBdr>
        </w:div>
        <w:div w:id="1430852693">
          <w:marLeft w:val="0"/>
          <w:marRight w:val="0"/>
          <w:marTop w:val="0"/>
          <w:marBottom w:val="0"/>
          <w:divBdr>
            <w:top w:val="none" w:sz="0" w:space="0" w:color="auto"/>
            <w:left w:val="none" w:sz="0" w:space="0" w:color="auto"/>
            <w:bottom w:val="none" w:sz="0" w:space="0" w:color="auto"/>
            <w:right w:val="none" w:sz="0" w:space="0" w:color="auto"/>
          </w:divBdr>
        </w:div>
        <w:div w:id="174267506">
          <w:marLeft w:val="0"/>
          <w:marRight w:val="0"/>
          <w:marTop w:val="0"/>
          <w:marBottom w:val="0"/>
          <w:divBdr>
            <w:top w:val="none" w:sz="0" w:space="0" w:color="auto"/>
            <w:left w:val="none" w:sz="0" w:space="0" w:color="auto"/>
            <w:bottom w:val="none" w:sz="0" w:space="0" w:color="auto"/>
            <w:right w:val="none" w:sz="0" w:space="0" w:color="auto"/>
          </w:divBdr>
        </w:div>
        <w:div w:id="1556744120">
          <w:marLeft w:val="0"/>
          <w:marRight w:val="0"/>
          <w:marTop w:val="0"/>
          <w:marBottom w:val="0"/>
          <w:divBdr>
            <w:top w:val="none" w:sz="0" w:space="0" w:color="auto"/>
            <w:left w:val="none" w:sz="0" w:space="0" w:color="auto"/>
            <w:bottom w:val="none" w:sz="0" w:space="0" w:color="auto"/>
            <w:right w:val="none" w:sz="0" w:space="0" w:color="auto"/>
          </w:divBdr>
        </w:div>
        <w:div w:id="834148313">
          <w:marLeft w:val="0"/>
          <w:marRight w:val="0"/>
          <w:marTop w:val="0"/>
          <w:marBottom w:val="0"/>
          <w:divBdr>
            <w:top w:val="none" w:sz="0" w:space="0" w:color="auto"/>
            <w:left w:val="none" w:sz="0" w:space="0" w:color="auto"/>
            <w:bottom w:val="none" w:sz="0" w:space="0" w:color="auto"/>
            <w:right w:val="none" w:sz="0" w:space="0" w:color="auto"/>
          </w:divBdr>
        </w:div>
        <w:div w:id="1957717140">
          <w:marLeft w:val="0"/>
          <w:marRight w:val="0"/>
          <w:marTop w:val="0"/>
          <w:marBottom w:val="0"/>
          <w:divBdr>
            <w:top w:val="none" w:sz="0" w:space="0" w:color="auto"/>
            <w:left w:val="none" w:sz="0" w:space="0" w:color="auto"/>
            <w:bottom w:val="none" w:sz="0" w:space="0" w:color="auto"/>
            <w:right w:val="none" w:sz="0" w:space="0" w:color="auto"/>
          </w:divBdr>
        </w:div>
        <w:div w:id="828058379">
          <w:marLeft w:val="0"/>
          <w:marRight w:val="0"/>
          <w:marTop w:val="0"/>
          <w:marBottom w:val="0"/>
          <w:divBdr>
            <w:top w:val="none" w:sz="0" w:space="0" w:color="auto"/>
            <w:left w:val="none" w:sz="0" w:space="0" w:color="auto"/>
            <w:bottom w:val="none" w:sz="0" w:space="0" w:color="auto"/>
            <w:right w:val="none" w:sz="0" w:space="0" w:color="auto"/>
          </w:divBdr>
        </w:div>
        <w:div w:id="1703242123">
          <w:marLeft w:val="0"/>
          <w:marRight w:val="0"/>
          <w:marTop w:val="0"/>
          <w:marBottom w:val="0"/>
          <w:divBdr>
            <w:top w:val="none" w:sz="0" w:space="0" w:color="auto"/>
            <w:left w:val="none" w:sz="0" w:space="0" w:color="auto"/>
            <w:bottom w:val="none" w:sz="0" w:space="0" w:color="auto"/>
            <w:right w:val="none" w:sz="0" w:space="0" w:color="auto"/>
          </w:divBdr>
        </w:div>
        <w:div w:id="583417303">
          <w:marLeft w:val="0"/>
          <w:marRight w:val="0"/>
          <w:marTop w:val="0"/>
          <w:marBottom w:val="0"/>
          <w:divBdr>
            <w:top w:val="none" w:sz="0" w:space="0" w:color="auto"/>
            <w:left w:val="none" w:sz="0" w:space="0" w:color="auto"/>
            <w:bottom w:val="none" w:sz="0" w:space="0" w:color="auto"/>
            <w:right w:val="none" w:sz="0" w:space="0" w:color="auto"/>
          </w:divBdr>
        </w:div>
        <w:div w:id="2076197808">
          <w:marLeft w:val="0"/>
          <w:marRight w:val="0"/>
          <w:marTop w:val="0"/>
          <w:marBottom w:val="0"/>
          <w:divBdr>
            <w:top w:val="none" w:sz="0" w:space="0" w:color="auto"/>
            <w:left w:val="none" w:sz="0" w:space="0" w:color="auto"/>
            <w:bottom w:val="none" w:sz="0" w:space="0" w:color="auto"/>
            <w:right w:val="none" w:sz="0" w:space="0" w:color="auto"/>
          </w:divBdr>
        </w:div>
      </w:divsChild>
    </w:div>
    <w:div w:id="1592738398">
      <w:bodyDiv w:val="1"/>
      <w:marLeft w:val="0"/>
      <w:marRight w:val="0"/>
      <w:marTop w:val="0"/>
      <w:marBottom w:val="0"/>
      <w:divBdr>
        <w:top w:val="none" w:sz="0" w:space="0" w:color="auto"/>
        <w:left w:val="none" w:sz="0" w:space="0" w:color="auto"/>
        <w:bottom w:val="none" w:sz="0" w:space="0" w:color="auto"/>
        <w:right w:val="none" w:sz="0" w:space="0" w:color="auto"/>
      </w:divBdr>
      <w:divsChild>
        <w:div w:id="601760226">
          <w:marLeft w:val="360"/>
          <w:marRight w:val="0"/>
          <w:marTop w:val="200"/>
          <w:marBottom w:val="0"/>
          <w:divBdr>
            <w:top w:val="none" w:sz="0" w:space="0" w:color="auto"/>
            <w:left w:val="none" w:sz="0" w:space="0" w:color="auto"/>
            <w:bottom w:val="none" w:sz="0" w:space="0" w:color="auto"/>
            <w:right w:val="none" w:sz="0" w:space="0" w:color="auto"/>
          </w:divBdr>
        </w:div>
        <w:div w:id="10298979">
          <w:marLeft w:val="360"/>
          <w:marRight w:val="0"/>
          <w:marTop w:val="200"/>
          <w:marBottom w:val="0"/>
          <w:divBdr>
            <w:top w:val="none" w:sz="0" w:space="0" w:color="auto"/>
            <w:left w:val="none" w:sz="0" w:space="0" w:color="auto"/>
            <w:bottom w:val="none" w:sz="0" w:space="0" w:color="auto"/>
            <w:right w:val="none" w:sz="0" w:space="0" w:color="auto"/>
          </w:divBdr>
        </w:div>
        <w:div w:id="726879750">
          <w:marLeft w:val="360"/>
          <w:marRight w:val="0"/>
          <w:marTop w:val="200"/>
          <w:marBottom w:val="0"/>
          <w:divBdr>
            <w:top w:val="none" w:sz="0" w:space="0" w:color="auto"/>
            <w:left w:val="none" w:sz="0" w:space="0" w:color="auto"/>
            <w:bottom w:val="none" w:sz="0" w:space="0" w:color="auto"/>
            <w:right w:val="none" w:sz="0" w:space="0" w:color="auto"/>
          </w:divBdr>
        </w:div>
      </w:divsChild>
    </w:div>
    <w:div w:id="1650942809">
      <w:bodyDiv w:val="1"/>
      <w:marLeft w:val="0"/>
      <w:marRight w:val="0"/>
      <w:marTop w:val="0"/>
      <w:marBottom w:val="0"/>
      <w:divBdr>
        <w:top w:val="none" w:sz="0" w:space="0" w:color="auto"/>
        <w:left w:val="none" w:sz="0" w:space="0" w:color="auto"/>
        <w:bottom w:val="none" w:sz="0" w:space="0" w:color="auto"/>
        <w:right w:val="none" w:sz="0" w:space="0" w:color="auto"/>
      </w:divBdr>
    </w:div>
    <w:div w:id="1661037668">
      <w:bodyDiv w:val="1"/>
      <w:marLeft w:val="0"/>
      <w:marRight w:val="0"/>
      <w:marTop w:val="0"/>
      <w:marBottom w:val="0"/>
      <w:divBdr>
        <w:top w:val="none" w:sz="0" w:space="0" w:color="auto"/>
        <w:left w:val="none" w:sz="0" w:space="0" w:color="auto"/>
        <w:bottom w:val="none" w:sz="0" w:space="0" w:color="auto"/>
        <w:right w:val="none" w:sz="0" w:space="0" w:color="auto"/>
      </w:divBdr>
      <w:divsChild>
        <w:div w:id="1451707474">
          <w:marLeft w:val="446"/>
          <w:marRight w:val="0"/>
          <w:marTop w:val="400"/>
          <w:marBottom w:val="0"/>
          <w:divBdr>
            <w:top w:val="none" w:sz="0" w:space="0" w:color="auto"/>
            <w:left w:val="none" w:sz="0" w:space="0" w:color="auto"/>
            <w:bottom w:val="none" w:sz="0" w:space="0" w:color="auto"/>
            <w:right w:val="none" w:sz="0" w:space="0" w:color="auto"/>
          </w:divBdr>
        </w:div>
        <w:div w:id="947195861">
          <w:marLeft w:val="446"/>
          <w:marRight w:val="0"/>
          <w:marTop w:val="400"/>
          <w:marBottom w:val="0"/>
          <w:divBdr>
            <w:top w:val="none" w:sz="0" w:space="0" w:color="auto"/>
            <w:left w:val="none" w:sz="0" w:space="0" w:color="auto"/>
            <w:bottom w:val="none" w:sz="0" w:space="0" w:color="auto"/>
            <w:right w:val="none" w:sz="0" w:space="0" w:color="auto"/>
          </w:divBdr>
        </w:div>
      </w:divsChild>
    </w:div>
    <w:div w:id="1699550386">
      <w:bodyDiv w:val="1"/>
      <w:marLeft w:val="0"/>
      <w:marRight w:val="0"/>
      <w:marTop w:val="0"/>
      <w:marBottom w:val="0"/>
      <w:divBdr>
        <w:top w:val="none" w:sz="0" w:space="0" w:color="auto"/>
        <w:left w:val="none" w:sz="0" w:space="0" w:color="auto"/>
        <w:bottom w:val="none" w:sz="0" w:space="0" w:color="auto"/>
        <w:right w:val="none" w:sz="0" w:space="0" w:color="auto"/>
      </w:divBdr>
      <w:divsChild>
        <w:div w:id="1112555466">
          <w:marLeft w:val="720"/>
          <w:marRight w:val="0"/>
          <w:marTop w:val="400"/>
          <w:marBottom w:val="0"/>
          <w:divBdr>
            <w:top w:val="none" w:sz="0" w:space="0" w:color="auto"/>
            <w:left w:val="none" w:sz="0" w:space="0" w:color="auto"/>
            <w:bottom w:val="none" w:sz="0" w:space="0" w:color="auto"/>
            <w:right w:val="none" w:sz="0" w:space="0" w:color="auto"/>
          </w:divBdr>
        </w:div>
        <w:div w:id="1668092705">
          <w:marLeft w:val="720"/>
          <w:marRight w:val="0"/>
          <w:marTop w:val="400"/>
          <w:marBottom w:val="0"/>
          <w:divBdr>
            <w:top w:val="none" w:sz="0" w:space="0" w:color="auto"/>
            <w:left w:val="none" w:sz="0" w:space="0" w:color="auto"/>
            <w:bottom w:val="none" w:sz="0" w:space="0" w:color="auto"/>
            <w:right w:val="none" w:sz="0" w:space="0" w:color="auto"/>
          </w:divBdr>
        </w:div>
        <w:div w:id="1515726376">
          <w:marLeft w:val="720"/>
          <w:marRight w:val="0"/>
          <w:marTop w:val="400"/>
          <w:marBottom w:val="0"/>
          <w:divBdr>
            <w:top w:val="none" w:sz="0" w:space="0" w:color="auto"/>
            <w:left w:val="none" w:sz="0" w:space="0" w:color="auto"/>
            <w:bottom w:val="none" w:sz="0" w:space="0" w:color="auto"/>
            <w:right w:val="none" w:sz="0" w:space="0" w:color="auto"/>
          </w:divBdr>
        </w:div>
      </w:divsChild>
    </w:div>
    <w:div w:id="1720667666">
      <w:bodyDiv w:val="1"/>
      <w:marLeft w:val="0"/>
      <w:marRight w:val="0"/>
      <w:marTop w:val="0"/>
      <w:marBottom w:val="0"/>
      <w:divBdr>
        <w:top w:val="none" w:sz="0" w:space="0" w:color="auto"/>
        <w:left w:val="none" w:sz="0" w:space="0" w:color="auto"/>
        <w:bottom w:val="none" w:sz="0" w:space="0" w:color="auto"/>
        <w:right w:val="none" w:sz="0" w:space="0" w:color="auto"/>
      </w:divBdr>
    </w:div>
    <w:div w:id="1746877200">
      <w:bodyDiv w:val="1"/>
      <w:marLeft w:val="0"/>
      <w:marRight w:val="0"/>
      <w:marTop w:val="0"/>
      <w:marBottom w:val="0"/>
      <w:divBdr>
        <w:top w:val="none" w:sz="0" w:space="0" w:color="auto"/>
        <w:left w:val="none" w:sz="0" w:space="0" w:color="auto"/>
        <w:bottom w:val="none" w:sz="0" w:space="0" w:color="auto"/>
        <w:right w:val="none" w:sz="0" w:space="0" w:color="auto"/>
      </w:divBdr>
      <w:divsChild>
        <w:div w:id="349767558">
          <w:marLeft w:val="446"/>
          <w:marRight w:val="0"/>
          <w:marTop w:val="400"/>
          <w:marBottom w:val="0"/>
          <w:divBdr>
            <w:top w:val="none" w:sz="0" w:space="0" w:color="auto"/>
            <w:left w:val="none" w:sz="0" w:space="0" w:color="auto"/>
            <w:bottom w:val="none" w:sz="0" w:space="0" w:color="auto"/>
            <w:right w:val="none" w:sz="0" w:space="0" w:color="auto"/>
          </w:divBdr>
        </w:div>
        <w:div w:id="578489888">
          <w:marLeft w:val="446"/>
          <w:marRight w:val="0"/>
          <w:marTop w:val="400"/>
          <w:marBottom w:val="0"/>
          <w:divBdr>
            <w:top w:val="none" w:sz="0" w:space="0" w:color="auto"/>
            <w:left w:val="none" w:sz="0" w:space="0" w:color="auto"/>
            <w:bottom w:val="none" w:sz="0" w:space="0" w:color="auto"/>
            <w:right w:val="none" w:sz="0" w:space="0" w:color="auto"/>
          </w:divBdr>
        </w:div>
        <w:div w:id="1065563518">
          <w:marLeft w:val="446"/>
          <w:marRight w:val="0"/>
          <w:marTop w:val="400"/>
          <w:marBottom w:val="0"/>
          <w:divBdr>
            <w:top w:val="none" w:sz="0" w:space="0" w:color="auto"/>
            <w:left w:val="none" w:sz="0" w:space="0" w:color="auto"/>
            <w:bottom w:val="none" w:sz="0" w:space="0" w:color="auto"/>
            <w:right w:val="none" w:sz="0" w:space="0" w:color="auto"/>
          </w:divBdr>
        </w:div>
        <w:div w:id="480274959">
          <w:marLeft w:val="446"/>
          <w:marRight w:val="0"/>
          <w:marTop w:val="400"/>
          <w:marBottom w:val="0"/>
          <w:divBdr>
            <w:top w:val="none" w:sz="0" w:space="0" w:color="auto"/>
            <w:left w:val="none" w:sz="0" w:space="0" w:color="auto"/>
            <w:bottom w:val="none" w:sz="0" w:space="0" w:color="auto"/>
            <w:right w:val="none" w:sz="0" w:space="0" w:color="auto"/>
          </w:divBdr>
        </w:div>
      </w:divsChild>
    </w:div>
    <w:div w:id="1772823527">
      <w:bodyDiv w:val="1"/>
      <w:marLeft w:val="0"/>
      <w:marRight w:val="0"/>
      <w:marTop w:val="0"/>
      <w:marBottom w:val="0"/>
      <w:divBdr>
        <w:top w:val="none" w:sz="0" w:space="0" w:color="auto"/>
        <w:left w:val="none" w:sz="0" w:space="0" w:color="auto"/>
        <w:bottom w:val="none" w:sz="0" w:space="0" w:color="auto"/>
        <w:right w:val="none" w:sz="0" w:space="0" w:color="auto"/>
      </w:divBdr>
    </w:div>
    <w:div w:id="1882325682">
      <w:bodyDiv w:val="1"/>
      <w:marLeft w:val="0"/>
      <w:marRight w:val="0"/>
      <w:marTop w:val="0"/>
      <w:marBottom w:val="0"/>
      <w:divBdr>
        <w:top w:val="none" w:sz="0" w:space="0" w:color="auto"/>
        <w:left w:val="none" w:sz="0" w:space="0" w:color="auto"/>
        <w:bottom w:val="none" w:sz="0" w:space="0" w:color="auto"/>
        <w:right w:val="none" w:sz="0" w:space="0" w:color="auto"/>
      </w:divBdr>
      <w:divsChild>
        <w:div w:id="1513836711">
          <w:marLeft w:val="360"/>
          <w:marRight w:val="0"/>
          <w:marTop w:val="200"/>
          <w:marBottom w:val="0"/>
          <w:divBdr>
            <w:top w:val="none" w:sz="0" w:space="0" w:color="auto"/>
            <w:left w:val="none" w:sz="0" w:space="0" w:color="auto"/>
            <w:bottom w:val="none" w:sz="0" w:space="0" w:color="auto"/>
            <w:right w:val="none" w:sz="0" w:space="0" w:color="auto"/>
          </w:divBdr>
        </w:div>
        <w:div w:id="1963421785">
          <w:marLeft w:val="360"/>
          <w:marRight w:val="0"/>
          <w:marTop w:val="200"/>
          <w:marBottom w:val="0"/>
          <w:divBdr>
            <w:top w:val="none" w:sz="0" w:space="0" w:color="auto"/>
            <w:left w:val="none" w:sz="0" w:space="0" w:color="auto"/>
            <w:bottom w:val="none" w:sz="0" w:space="0" w:color="auto"/>
            <w:right w:val="none" w:sz="0" w:space="0" w:color="auto"/>
          </w:divBdr>
        </w:div>
        <w:div w:id="1690325804">
          <w:marLeft w:val="360"/>
          <w:marRight w:val="0"/>
          <w:marTop w:val="200"/>
          <w:marBottom w:val="0"/>
          <w:divBdr>
            <w:top w:val="none" w:sz="0" w:space="0" w:color="auto"/>
            <w:left w:val="none" w:sz="0" w:space="0" w:color="auto"/>
            <w:bottom w:val="none" w:sz="0" w:space="0" w:color="auto"/>
            <w:right w:val="none" w:sz="0" w:space="0" w:color="auto"/>
          </w:divBdr>
        </w:div>
        <w:div w:id="1630864080">
          <w:marLeft w:val="360"/>
          <w:marRight w:val="0"/>
          <w:marTop w:val="200"/>
          <w:marBottom w:val="0"/>
          <w:divBdr>
            <w:top w:val="none" w:sz="0" w:space="0" w:color="auto"/>
            <w:left w:val="none" w:sz="0" w:space="0" w:color="auto"/>
            <w:bottom w:val="none" w:sz="0" w:space="0" w:color="auto"/>
            <w:right w:val="none" w:sz="0" w:space="0" w:color="auto"/>
          </w:divBdr>
        </w:div>
      </w:divsChild>
    </w:div>
    <w:div w:id="1891526815">
      <w:bodyDiv w:val="1"/>
      <w:marLeft w:val="0"/>
      <w:marRight w:val="0"/>
      <w:marTop w:val="0"/>
      <w:marBottom w:val="0"/>
      <w:divBdr>
        <w:top w:val="none" w:sz="0" w:space="0" w:color="auto"/>
        <w:left w:val="none" w:sz="0" w:space="0" w:color="auto"/>
        <w:bottom w:val="none" w:sz="0" w:space="0" w:color="auto"/>
        <w:right w:val="none" w:sz="0" w:space="0" w:color="auto"/>
      </w:divBdr>
    </w:div>
    <w:div w:id="19921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_EKUIBz_po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240169A74EF54D8A076EF6C4FDBB55" ma:contentTypeVersion="14" ma:contentTypeDescription="Create a new document." ma:contentTypeScope="" ma:versionID="117b83f04f5ec7eee41da1d0777bd08a">
  <xsd:schema xmlns:xsd="http://www.w3.org/2001/XMLSchema" xmlns:xs="http://www.w3.org/2001/XMLSchema" xmlns:p="http://schemas.microsoft.com/office/2006/metadata/properties" xmlns:ns2="b18fd106-5d4e-4355-b32f-bd604eda3e1d" xmlns:ns3="bbe72c3a-4102-4f21-8896-2fb097555d67" targetNamespace="http://schemas.microsoft.com/office/2006/metadata/properties" ma:root="true" ma:fieldsID="861e7d9a0286f84fbe8859bcbd332a56" ns2:_="" ns3:_="">
    <xsd:import namespace="b18fd106-5d4e-4355-b32f-bd604eda3e1d"/>
    <xsd:import namespace="bbe72c3a-4102-4f21-8896-2fb097555d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d106-5d4e-4355-b32f-bd604eda3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e72c3a-4102-4f21-8896-2fb097555d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8DF23-147E-4BE5-91B5-1E37AC60CA82}">
  <ds:schemaRefs>
    <ds:schemaRef ds:uri="http://schemas.openxmlformats.org/officeDocument/2006/bibliography"/>
  </ds:schemaRefs>
</ds:datastoreItem>
</file>

<file path=customXml/itemProps2.xml><?xml version="1.0" encoding="utf-8"?>
<ds:datastoreItem xmlns:ds="http://schemas.openxmlformats.org/officeDocument/2006/customXml" ds:itemID="{ABD8B01E-C432-4B68-8099-ECA536576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75BE4-2452-485E-9266-0B364295BD79}">
  <ds:schemaRefs>
    <ds:schemaRef ds:uri="http://schemas.microsoft.com/sharepoint/v3/contenttype/forms"/>
  </ds:schemaRefs>
</ds:datastoreItem>
</file>

<file path=customXml/itemProps4.xml><?xml version="1.0" encoding="utf-8"?>
<ds:datastoreItem xmlns:ds="http://schemas.openxmlformats.org/officeDocument/2006/customXml" ds:itemID="{1B5235C5-46B2-43CC-9839-FE2D10231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d106-5d4e-4355-b32f-bd604eda3e1d"/>
    <ds:schemaRef ds:uri="bbe72c3a-4102-4f21-8896-2fb09755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Evans</dc:creator>
  <cp:keywords/>
  <dc:description/>
  <cp:lastModifiedBy>Anthony Hier</cp:lastModifiedBy>
  <cp:revision>3</cp:revision>
  <cp:lastPrinted>2020-11-03T07:53:00Z</cp:lastPrinted>
  <dcterms:created xsi:type="dcterms:W3CDTF">2020-12-31T18:07:00Z</dcterms:created>
  <dcterms:modified xsi:type="dcterms:W3CDTF">2020-12-31T18:16:00Z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0x010100C9240169A74EF54D8A076EF6C4FDBB55</vt:lpwstr>
  </property>
</Properties>
</file>