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8B" w:rsidRDefault="002E4952" w:rsidP="000E41E7">
      <w:pPr>
        <w:jc w:val="center"/>
        <w:rPr>
          <w:sz w:val="32"/>
          <w:szCs w:val="32"/>
        </w:rPr>
      </w:pPr>
      <w:r w:rsidRPr="000E41E7">
        <w:rPr>
          <w:sz w:val="32"/>
          <w:szCs w:val="32"/>
        </w:rPr>
        <w:t xml:space="preserve">Unit 1 </w:t>
      </w:r>
      <w:r w:rsidR="00C2058B">
        <w:rPr>
          <w:sz w:val="32"/>
          <w:szCs w:val="32"/>
        </w:rPr>
        <w:t>Thematic Study and Historic environment:</w:t>
      </w:r>
    </w:p>
    <w:p w:rsidR="00646935" w:rsidRPr="000E41E7" w:rsidRDefault="002E4952" w:rsidP="000E41E7">
      <w:pPr>
        <w:jc w:val="center"/>
        <w:rPr>
          <w:sz w:val="32"/>
          <w:szCs w:val="32"/>
        </w:rPr>
      </w:pPr>
      <w:r w:rsidRPr="000E41E7">
        <w:rPr>
          <w:sz w:val="32"/>
          <w:szCs w:val="32"/>
        </w:rPr>
        <w:t xml:space="preserve">Medicine </w:t>
      </w:r>
      <w:r w:rsidR="000E41E7" w:rsidRPr="000E41E7">
        <w:rPr>
          <w:sz w:val="32"/>
          <w:szCs w:val="32"/>
        </w:rPr>
        <w:t>and the Historical Environment</w:t>
      </w:r>
    </w:p>
    <w:p w:rsidR="002E4952" w:rsidRPr="002640DA" w:rsidRDefault="002E4952" w:rsidP="002640DA">
      <w:pPr>
        <w:rPr>
          <w:rFonts w:ascii="Verdana" w:hAnsi="Verdana"/>
        </w:rPr>
      </w:pPr>
    </w:p>
    <w:tbl>
      <w:tblPr>
        <w:tblStyle w:val="TableGrid"/>
        <w:tblW w:w="9923" w:type="dxa"/>
        <w:tblInd w:w="675" w:type="dxa"/>
        <w:tblLook w:val="04A0" w:firstRow="1" w:lastRow="0" w:firstColumn="1" w:lastColumn="0" w:noHBand="0" w:noVBand="1"/>
      </w:tblPr>
      <w:tblGrid>
        <w:gridCol w:w="9923"/>
      </w:tblGrid>
      <w:tr w:rsidR="002E4952" w:rsidRPr="002640DA" w:rsidTr="00785706">
        <w:tc>
          <w:tcPr>
            <w:tcW w:w="9923" w:type="dxa"/>
          </w:tcPr>
          <w:p w:rsidR="00B72E6A" w:rsidRDefault="002E4952" w:rsidP="00785706">
            <w:pPr>
              <w:ind w:left="175" w:hanging="175"/>
              <w:rPr>
                <w:rFonts w:ascii="Verdana" w:hAnsi="Verdana"/>
                <w:b/>
              </w:rPr>
            </w:pPr>
            <w:r w:rsidRPr="00B72E6A">
              <w:rPr>
                <w:rFonts w:ascii="Verdana" w:hAnsi="Verdana"/>
                <w:b/>
              </w:rPr>
              <w:t xml:space="preserve">Question 1   </w:t>
            </w:r>
            <w:r w:rsidR="00B72E6A">
              <w:rPr>
                <w:rFonts w:ascii="Verdana" w:hAnsi="Verdana"/>
                <w:b/>
              </w:rPr>
              <w:t xml:space="preserve">    </w:t>
            </w:r>
          </w:p>
          <w:p w:rsidR="002E4952" w:rsidRDefault="002E4952" w:rsidP="00B72E6A">
            <w:pPr>
              <w:rPr>
                <w:rFonts w:ascii="Verdana" w:hAnsi="Verdana" w:cs="Verdana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 xml:space="preserve">Describe </w:t>
            </w:r>
            <w:r w:rsidRPr="002640DA">
              <w:rPr>
                <w:rFonts w:ascii="Verdana" w:hAnsi="Verdana" w:cs="Times"/>
                <w:lang w:val="en-US"/>
              </w:rPr>
              <w:t xml:space="preserve">two </w:t>
            </w:r>
            <w:r w:rsidRPr="002640DA">
              <w:rPr>
                <w:rFonts w:ascii="Verdana" w:hAnsi="Verdana" w:cs="Verdana"/>
                <w:lang w:val="en-US"/>
              </w:rPr>
              <w:t>features of …</w:t>
            </w:r>
          </w:p>
          <w:p w:rsidR="00B72E6A" w:rsidRPr="00B72E6A" w:rsidRDefault="00B72E6A" w:rsidP="00B72E6A">
            <w:pPr>
              <w:rPr>
                <w:rFonts w:ascii="Verdana" w:hAnsi="Verdana"/>
                <w:b/>
              </w:rPr>
            </w:pPr>
          </w:p>
          <w:p w:rsidR="002E4952" w:rsidRPr="002640DA" w:rsidRDefault="002E4952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Target</w:t>
            </w:r>
            <w:r w:rsidRPr="002640DA">
              <w:rPr>
                <w:rFonts w:ascii="Verdana" w:hAnsi="Verdana" w:cs="Verdana"/>
                <w:lang w:val="en-US"/>
              </w:rPr>
              <w:t xml:space="preserve">: knowledge of key features and characteristics of the period. </w:t>
            </w:r>
            <w:r w:rsidRPr="002640DA">
              <w:rPr>
                <w:rFonts w:ascii="Verdana" w:hAnsi="Verdana" w:cs="Times"/>
                <w:lang w:val="en-US"/>
              </w:rPr>
              <w:t>AO1</w:t>
            </w:r>
            <w:r w:rsidRPr="002640DA">
              <w:rPr>
                <w:rFonts w:ascii="Verdana" w:hAnsi="Verdana" w:cs="Verdana"/>
                <w:lang w:val="en-US"/>
              </w:rPr>
              <w:t>: 4 marks.</w:t>
            </w:r>
          </w:p>
        </w:tc>
      </w:tr>
      <w:tr w:rsidR="002E4952" w:rsidRPr="002640DA" w:rsidTr="00785706">
        <w:tc>
          <w:tcPr>
            <w:tcW w:w="9923" w:type="dxa"/>
          </w:tcPr>
          <w:p w:rsidR="00B72E6A" w:rsidRDefault="00B72E6A" w:rsidP="00B72E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</w:p>
          <w:p w:rsidR="00B72E6A" w:rsidRDefault="002E4952" w:rsidP="00B72E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 xml:space="preserve">Award 1 mark for each valid feature identified up to a maximum of two features. </w:t>
            </w:r>
          </w:p>
          <w:p w:rsidR="00B72E6A" w:rsidRPr="003974AD" w:rsidRDefault="002E4952" w:rsidP="00B72E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>The second mark should be awarded for supporting information.</w:t>
            </w:r>
          </w:p>
        </w:tc>
      </w:tr>
    </w:tbl>
    <w:p w:rsidR="002E4952" w:rsidRPr="002640DA" w:rsidRDefault="002E4952" w:rsidP="002640DA">
      <w:pPr>
        <w:rPr>
          <w:rFonts w:ascii="Verdana" w:hAnsi="Verdana"/>
        </w:rPr>
      </w:pPr>
    </w:p>
    <w:p w:rsidR="00DF098E" w:rsidRDefault="00DF098E" w:rsidP="002640DA">
      <w:pPr>
        <w:rPr>
          <w:rFonts w:ascii="Verdana" w:hAnsi="Verdana"/>
        </w:rPr>
      </w:pPr>
    </w:p>
    <w:p w:rsidR="00785706" w:rsidRPr="002640DA" w:rsidRDefault="00785706" w:rsidP="002640DA">
      <w:pPr>
        <w:rPr>
          <w:rFonts w:ascii="Verdana" w:hAnsi="Verdana"/>
        </w:rPr>
      </w:pPr>
    </w:p>
    <w:tbl>
      <w:tblPr>
        <w:tblStyle w:val="TableGrid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647"/>
      </w:tblGrid>
      <w:tr w:rsidR="002E4952" w:rsidRPr="002640DA" w:rsidTr="00785706">
        <w:tc>
          <w:tcPr>
            <w:tcW w:w="9923" w:type="dxa"/>
            <w:gridSpan w:val="3"/>
          </w:tcPr>
          <w:p w:rsidR="002E4952" w:rsidRPr="00B72E6A" w:rsidRDefault="002E4952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lang w:val="en-US"/>
              </w:rPr>
            </w:pPr>
            <w:r w:rsidRPr="00B72E6A">
              <w:rPr>
                <w:rFonts w:ascii="Verdana" w:hAnsi="Verdana"/>
                <w:b/>
              </w:rPr>
              <w:t>Question 2a</w:t>
            </w:r>
            <w:r w:rsidRPr="00B72E6A">
              <w:rPr>
                <w:rFonts w:ascii="Verdana" w:hAnsi="Verdana" w:cs="Verdana"/>
                <w:b/>
                <w:lang w:val="en-US"/>
              </w:rPr>
              <w:t xml:space="preserve"> </w:t>
            </w:r>
          </w:p>
          <w:p w:rsidR="00B72E6A" w:rsidRDefault="002E4952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 xml:space="preserve">How useful are Sources A and B for an enquiry </w:t>
            </w:r>
            <w:proofErr w:type="gramStart"/>
            <w:r w:rsidRPr="002640DA">
              <w:rPr>
                <w:rFonts w:ascii="Verdana" w:hAnsi="Verdana" w:cs="Verdana"/>
                <w:lang w:val="en-US"/>
              </w:rPr>
              <w:t>into…………?</w:t>
            </w:r>
            <w:proofErr w:type="gramEnd"/>
            <w:r w:rsidRPr="002640DA">
              <w:rPr>
                <w:rFonts w:ascii="Verdana" w:hAnsi="Verdana" w:cs="Verdana"/>
                <w:lang w:val="en-US"/>
              </w:rPr>
              <w:t xml:space="preserve"> </w:t>
            </w:r>
          </w:p>
          <w:p w:rsidR="002E4952" w:rsidRDefault="002E4952" w:rsidP="0078570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Verdana" w:hAnsi="Verdana" w:cs="Verdana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>Explain your answer, using Sources A and B and your knowledge of the historical context.</w:t>
            </w:r>
          </w:p>
          <w:p w:rsidR="00B72E6A" w:rsidRPr="002640DA" w:rsidRDefault="00B72E6A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</w:p>
          <w:p w:rsidR="002E4952" w:rsidRPr="002640DA" w:rsidRDefault="002E4952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Target</w:t>
            </w:r>
            <w:r w:rsidRPr="002640DA">
              <w:rPr>
                <w:rFonts w:ascii="Verdana" w:hAnsi="Verdana" w:cs="Verdana"/>
                <w:lang w:val="en-US"/>
              </w:rPr>
              <w:t xml:space="preserve">: Analysis and evaluation of source utility. </w:t>
            </w:r>
            <w:r w:rsidRPr="002640DA">
              <w:rPr>
                <w:rFonts w:ascii="Verdana" w:hAnsi="Verdana" w:cs="Times"/>
                <w:lang w:val="en-US"/>
              </w:rPr>
              <w:t>AO3</w:t>
            </w:r>
            <w:r w:rsidRPr="002640DA">
              <w:rPr>
                <w:rFonts w:ascii="Verdana" w:hAnsi="Verdana" w:cs="Verdana"/>
                <w:lang w:val="en-US"/>
              </w:rPr>
              <w:t>: 8 marks.</w:t>
            </w:r>
          </w:p>
        </w:tc>
      </w:tr>
      <w:tr w:rsidR="00CA0478" w:rsidRPr="002640DA" w:rsidTr="00785706">
        <w:trPr>
          <w:trHeight w:val="329"/>
        </w:trPr>
        <w:tc>
          <w:tcPr>
            <w:tcW w:w="567" w:type="dxa"/>
          </w:tcPr>
          <w:p w:rsidR="00CA0478" w:rsidRPr="002640DA" w:rsidRDefault="00CA0478" w:rsidP="002640DA">
            <w:pPr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CA0478" w:rsidRPr="00785706" w:rsidRDefault="00CA0478" w:rsidP="002640DA">
            <w:pPr>
              <w:rPr>
                <w:rFonts w:ascii="Verdana" w:hAnsi="Verdana"/>
                <w:sz w:val="20"/>
                <w:szCs w:val="20"/>
              </w:rPr>
            </w:pPr>
            <w:r w:rsidRPr="00785706">
              <w:rPr>
                <w:rFonts w:ascii="Verdana" w:hAnsi="Verdana"/>
                <w:sz w:val="20"/>
                <w:szCs w:val="20"/>
              </w:rPr>
              <w:t>Mark</w:t>
            </w:r>
          </w:p>
        </w:tc>
        <w:tc>
          <w:tcPr>
            <w:tcW w:w="8647" w:type="dxa"/>
          </w:tcPr>
          <w:p w:rsidR="00CA0478" w:rsidRPr="002640DA" w:rsidRDefault="00CA0478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</w:p>
        </w:tc>
      </w:tr>
      <w:tr w:rsidR="002E4952" w:rsidRPr="002640DA" w:rsidTr="00785706">
        <w:trPr>
          <w:trHeight w:val="1560"/>
        </w:trPr>
        <w:tc>
          <w:tcPr>
            <w:tcW w:w="567" w:type="dxa"/>
          </w:tcPr>
          <w:p w:rsidR="002E4952" w:rsidRPr="002640DA" w:rsidRDefault="002E4952" w:rsidP="002640DA">
            <w:pPr>
              <w:rPr>
                <w:rFonts w:ascii="Verdana" w:hAnsi="Verdana"/>
              </w:rPr>
            </w:pPr>
            <w:r w:rsidRPr="002640DA">
              <w:rPr>
                <w:rFonts w:ascii="Verdana" w:hAnsi="Verdana"/>
              </w:rPr>
              <w:t>1</w:t>
            </w:r>
          </w:p>
        </w:tc>
        <w:tc>
          <w:tcPr>
            <w:tcW w:w="709" w:type="dxa"/>
          </w:tcPr>
          <w:p w:rsidR="002E4952" w:rsidRPr="002640DA" w:rsidRDefault="002E4952" w:rsidP="002640DA">
            <w:pPr>
              <w:rPr>
                <w:rFonts w:ascii="Verdana" w:hAnsi="Verdana"/>
              </w:rPr>
            </w:pPr>
            <w:r w:rsidRPr="002640DA">
              <w:rPr>
                <w:rFonts w:ascii="Verdana" w:hAnsi="Verdana"/>
              </w:rPr>
              <w:t>1-2</w:t>
            </w:r>
          </w:p>
        </w:tc>
        <w:tc>
          <w:tcPr>
            <w:tcW w:w="8647" w:type="dxa"/>
          </w:tcPr>
          <w:p w:rsidR="002640DA" w:rsidRPr="002640DA" w:rsidRDefault="002E4952" w:rsidP="002640D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42"/>
              <w:rPr>
                <w:rFonts w:ascii="Verdana" w:hAnsi="Verdana" w:cs="Verdana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 xml:space="preserve">A simple </w:t>
            </w:r>
            <w:proofErr w:type="spellStart"/>
            <w:r w:rsidRPr="002640DA">
              <w:rPr>
                <w:rFonts w:ascii="Verdana" w:hAnsi="Verdana" w:cs="Verdana"/>
                <w:lang w:val="en-US"/>
              </w:rPr>
              <w:t>ju</w:t>
            </w:r>
            <w:r w:rsidR="00785706">
              <w:rPr>
                <w:rFonts w:ascii="Verdana" w:hAnsi="Verdana" w:cs="Verdana"/>
                <w:lang w:val="en-US"/>
              </w:rPr>
              <w:t>dgement</w:t>
            </w:r>
            <w:proofErr w:type="spellEnd"/>
            <w:r w:rsidR="00785706">
              <w:rPr>
                <w:rFonts w:ascii="Verdana" w:hAnsi="Verdana" w:cs="Verdana"/>
                <w:lang w:val="en-US"/>
              </w:rPr>
              <w:t xml:space="preserve"> on utility is given, &amp;</w:t>
            </w:r>
            <w:r w:rsidRPr="002640DA">
              <w:rPr>
                <w:rFonts w:ascii="Verdana" w:hAnsi="Verdana" w:cs="Verdana"/>
                <w:lang w:val="en-US"/>
              </w:rPr>
              <w:t xml:space="preserve"> supported by undeveloped comment on the content of the sources and/or their provenance</w:t>
            </w:r>
            <w:r w:rsidR="00785706">
              <w:rPr>
                <w:rFonts w:ascii="Verdana" w:hAnsi="Verdana" w:cs="Verdana"/>
                <w:position w:val="8"/>
                <w:sz w:val="16"/>
                <w:szCs w:val="16"/>
                <w:lang w:val="en-US"/>
              </w:rPr>
              <w:t>.</w:t>
            </w:r>
            <w:r w:rsidRPr="002640DA">
              <w:rPr>
                <w:rFonts w:ascii="Verdana" w:hAnsi="Verdana" w:cs="Verdana"/>
                <w:lang w:val="en-US"/>
              </w:rPr>
              <w:t xml:space="preserve"> </w:t>
            </w:r>
          </w:p>
          <w:p w:rsidR="002640DA" w:rsidRPr="002640DA" w:rsidRDefault="002E4952" w:rsidP="002640D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42"/>
              <w:rPr>
                <w:rFonts w:ascii="Verdana" w:hAnsi="Verdana" w:cs="Verdana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 xml:space="preserve">Simple comprehension of the source material is shown by the extraction or paraphrase of some content. </w:t>
            </w:r>
          </w:p>
          <w:p w:rsidR="002E4952" w:rsidRPr="002640DA" w:rsidRDefault="002E4952" w:rsidP="002640DA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42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>Limited contextual knowledge is deployed with links to the sources.</w:t>
            </w:r>
          </w:p>
        </w:tc>
      </w:tr>
      <w:tr w:rsidR="002E4952" w:rsidRPr="002640DA" w:rsidTr="00785706">
        <w:trPr>
          <w:trHeight w:val="290"/>
        </w:trPr>
        <w:tc>
          <w:tcPr>
            <w:tcW w:w="567" w:type="dxa"/>
          </w:tcPr>
          <w:p w:rsidR="002E4952" w:rsidRPr="002640DA" w:rsidRDefault="002E4952" w:rsidP="002640DA">
            <w:pPr>
              <w:rPr>
                <w:rFonts w:ascii="Verdana" w:hAnsi="Verdana"/>
              </w:rPr>
            </w:pPr>
            <w:r w:rsidRPr="002640DA">
              <w:rPr>
                <w:rFonts w:ascii="Verdana" w:hAnsi="Verdana"/>
              </w:rPr>
              <w:t>2</w:t>
            </w:r>
          </w:p>
        </w:tc>
        <w:tc>
          <w:tcPr>
            <w:tcW w:w="709" w:type="dxa"/>
          </w:tcPr>
          <w:p w:rsidR="002E4952" w:rsidRPr="002640DA" w:rsidRDefault="002E4952" w:rsidP="002640DA">
            <w:pPr>
              <w:rPr>
                <w:rFonts w:ascii="Verdana" w:hAnsi="Verdana"/>
              </w:rPr>
            </w:pPr>
            <w:r w:rsidRPr="002640DA">
              <w:rPr>
                <w:rFonts w:ascii="Verdana" w:hAnsi="Verdana"/>
              </w:rPr>
              <w:t>3-5</w:t>
            </w:r>
          </w:p>
        </w:tc>
        <w:tc>
          <w:tcPr>
            <w:tcW w:w="8647" w:type="dxa"/>
          </w:tcPr>
          <w:p w:rsidR="002640DA" w:rsidRPr="002640DA" w:rsidRDefault="002E4952" w:rsidP="002640D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Verdana" w:hAnsi="Verdana" w:cs="Verdana"/>
                <w:lang w:val="en-US"/>
              </w:rPr>
            </w:pPr>
            <w:proofErr w:type="spellStart"/>
            <w:r w:rsidRPr="002640DA">
              <w:rPr>
                <w:rFonts w:ascii="Verdana" w:hAnsi="Verdana" w:cs="Verdana"/>
                <w:lang w:val="en-US"/>
              </w:rPr>
              <w:t>Judgements</w:t>
            </w:r>
            <w:proofErr w:type="spellEnd"/>
            <w:r w:rsidRPr="002640DA">
              <w:rPr>
                <w:rFonts w:ascii="Verdana" w:hAnsi="Verdana" w:cs="Verdana"/>
                <w:lang w:val="en-US"/>
              </w:rPr>
              <w:t xml:space="preserve"> on source utility for the specified enquiry are given, using valid criteria. </w:t>
            </w:r>
            <w:proofErr w:type="spellStart"/>
            <w:r w:rsidRPr="002640DA">
              <w:rPr>
                <w:rFonts w:ascii="Verdana" w:hAnsi="Verdana" w:cs="Verdana"/>
                <w:lang w:val="en-US"/>
              </w:rPr>
              <w:t>Judgements</w:t>
            </w:r>
            <w:proofErr w:type="spellEnd"/>
            <w:r w:rsidRPr="002640DA">
              <w:rPr>
                <w:rFonts w:ascii="Verdana" w:hAnsi="Verdana" w:cs="Verdana"/>
                <w:lang w:val="en-US"/>
              </w:rPr>
              <w:t xml:space="preserve"> are supported by developed comment related to the content of the sources and/or their provenance</w:t>
            </w:r>
            <w:r w:rsidRPr="002640DA">
              <w:rPr>
                <w:rFonts w:ascii="Verdana" w:hAnsi="Verdana" w:cs="Verdana"/>
                <w:position w:val="8"/>
                <w:sz w:val="16"/>
                <w:szCs w:val="16"/>
                <w:lang w:val="en-US"/>
              </w:rPr>
              <w:t>1</w:t>
            </w:r>
            <w:r w:rsidRPr="002640DA">
              <w:rPr>
                <w:rFonts w:ascii="Verdana" w:hAnsi="Verdana" w:cs="Verdana"/>
                <w:lang w:val="en-US"/>
              </w:rPr>
              <w:t xml:space="preserve">. </w:t>
            </w:r>
          </w:p>
          <w:p w:rsidR="002640DA" w:rsidRPr="002640DA" w:rsidRDefault="002E4952" w:rsidP="002640D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Verdana" w:hAnsi="Verdana" w:cs="Verdana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 xml:space="preserve">Comprehension and some analysis of the sources </w:t>
            </w:r>
            <w:proofErr w:type="gramStart"/>
            <w:r w:rsidRPr="002640DA">
              <w:rPr>
                <w:rFonts w:ascii="Verdana" w:hAnsi="Verdana" w:cs="Verdana"/>
                <w:lang w:val="en-US"/>
              </w:rPr>
              <w:t>is</w:t>
            </w:r>
            <w:proofErr w:type="gramEnd"/>
            <w:r w:rsidRPr="002640DA">
              <w:rPr>
                <w:rFonts w:ascii="Verdana" w:hAnsi="Verdana" w:cs="Verdana"/>
                <w:lang w:val="en-US"/>
              </w:rPr>
              <w:t xml:space="preserve"> shown by the selection and use of material to support comments on their utility. </w:t>
            </w:r>
          </w:p>
          <w:p w:rsidR="002E4952" w:rsidRPr="002640DA" w:rsidRDefault="002E4952" w:rsidP="002640D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>Contextual knowledge is used directly to support comments on the usefulness of the content of the sources and/or their provenance.</w:t>
            </w:r>
          </w:p>
        </w:tc>
      </w:tr>
      <w:tr w:rsidR="002E4952" w:rsidRPr="002640DA" w:rsidTr="00785706">
        <w:trPr>
          <w:trHeight w:val="290"/>
        </w:trPr>
        <w:tc>
          <w:tcPr>
            <w:tcW w:w="567" w:type="dxa"/>
          </w:tcPr>
          <w:p w:rsidR="002E4952" w:rsidRPr="002640DA" w:rsidRDefault="002E4952" w:rsidP="002640DA">
            <w:pPr>
              <w:rPr>
                <w:rFonts w:ascii="Verdana" w:hAnsi="Verdana"/>
              </w:rPr>
            </w:pPr>
            <w:r w:rsidRPr="002640DA">
              <w:rPr>
                <w:rFonts w:ascii="Verdana" w:hAnsi="Verdana"/>
              </w:rPr>
              <w:t>3</w:t>
            </w:r>
          </w:p>
        </w:tc>
        <w:tc>
          <w:tcPr>
            <w:tcW w:w="709" w:type="dxa"/>
          </w:tcPr>
          <w:p w:rsidR="002E4952" w:rsidRPr="002640DA" w:rsidRDefault="002E4952" w:rsidP="002640DA">
            <w:pPr>
              <w:rPr>
                <w:rFonts w:ascii="Verdana" w:hAnsi="Verdana"/>
              </w:rPr>
            </w:pPr>
            <w:r w:rsidRPr="002640DA">
              <w:rPr>
                <w:rFonts w:ascii="Verdana" w:hAnsi="Verdana"/>
              </w:rPr>
              <w:t>6-8</w:t>
            </w:r>
          </w:p>
        </w:tc>
        <w:tc>
          <w:tcPr>
            <w:tcW w:w="8647" w:type="dxa"/>
          </w:tcPr>
          <w:p w:rsidR="002640DA" w:rsidRPr="002640DA" w:rsidRDefault="002E4952" w:rsidP="002640D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Verdana" w:hAnsi="Verdana" w:cs="Verdana"/>
                <w:lang w:val="en-US"/>
              </w:rPr>
            </w:pPr>
            <w:proofErr w:type="spellStart"/>
            <w:r w:rsidRPr="002640DA">
              <w:rPr>
                <w:rFonts w:ascii="Verdana" w:hAnsi="Verdana" w:cs="Verdana"/>
                <w:lang w:val="en-US"/>
              </w:rPr>
              <w:t>Judgements</w:t>
            </w:r>
            <w:proofErr w:type="spellEnd"/>
            <w:r w:rsidRPr="002640DA">
              <w:rPr>
                <w:rFonts w:ascii="Verdana" w:hAnsi="Verdana" w:cs="Verdana"/>
                <w:lang w:val="en-US"/>
              </w:rPr>
              <w:t xml:space="preserve"> on source utility for the specified enquiry are given, applying valid criteria with developed reasoning which takes into account how the provenance</w:t>
            </w:r>
            <w:r w:rsidRPr="002640DA">
              <w:rPr>
                <w:rFonts w:ascii="Verdana" w:hAnsi="Verdana" w:cs="Verdana"/>
                <w:position w:val="8"/>
                <w:sz w:val="16"/>
                <w:szCs w:val="16"/>
                <w:lang w:val="en-US"/>
              </w:rPr>
              <w:t xml:space="preserve"> (</w:t>
            </w:r>
            <w:r w:rsidRPr="002640DA">
              <w:rPr>
                <w:rFonts w:ascii="Verdana" w:hAnsi="Verdana" w:cs="Verdana"/>
                <w:lang w:val="en-US"/>
              </w:rPr>
              <w:t>nature, origin, purpose.)</w:t>
            </w:r>
            <w:r w:rsidRPr="002640DA">
              <w:rPr>
                <w:rFonts w:ascii="Verdana" w:hAnsi="Verdana" w:cs="Times"/>
                <w:lang w:val="en-US"/>
              </w:rPr>
              <w:t xml:space="preserve"> </w:t>
            </w:r>
            <w:proofErr w:type="gramStart"/>
            <w:r w:rsidRPr="002640DA">
              <w:rPr>
                <w:rFonts w:ascii="Verdana" w:hAnsi="Verdana" w:cs="Verdana"/>
                <w:lang w:val="en-US"/>
              </w:rPr>
              <w:t>affects</w:t>
            </w:r>
            <w:proofErr w:type="gramEnd"/>
            <w:r w:rsidRPr="002640DA">
              <w:rPr>
                <w:rFonts w:ascii="Verdana" w:hAnsi="Verdana" w:cs="Verdana"/>
                <w:lang w:val="en-US"/>
              </w:rPr>
              <w:t xml:space="preserve"> the usefulness of the source content. </w:t>
            </w:r>
          </w:p>
          <w:p w:rsidR="002640DA" w:rsidRPr="002640DA" w:rsidRDefault="002E4952" w:rsidP="002640D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Verdana" w:hAnsi="Verdana" w:cs="Verdana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 xml:space="preserve">The sources are </w:t>
            </w:r>
            <w:proofErr w:type="spellStart"/>
            <w:r w:rsidRPr="002640DA">
              <w:rPr>
                <w:rFonts w:ascii="Verdana" w:hAnsi="Verdana" w:cs="Verdana"/>
                <w:lang w:val="en-US"/>
              </w:rPr>
              <w:t>analysed</w:t>
            </w:r>
            <w:proofErr w:type="spellEnd"/>
            <w:r w:rsidRPr="002640DA">
              <w:rPr>
                <w:rFonts w:ascii="Verdana" w:hAnsi="Verdana" w:cs="Verdana"/>
                <w:lang w:val="en-US"/>
              </w:rPr>
              <w:t xml:space="preserve"> to support reasoning about their utility. </w:t>
            </w:r>
          </w:p>
          <w:p w:rsidR="002E4952" w:rsidRPr="002640DA" w:rsidRDefault="002E4952" w:rsidP="002640D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76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 xml:space="preserve">Contextual knowledge is used in the process of interpreting the sources and applying criteria for </w:t>
            </w:r>
            <w:proofErr w:type="spellStart"/>
            <w:r w:rsidRPr="002640DA">
              <w:rPr>
                <w:rFonts w:ascii="Verdana" w:hAnsi="Verdana" w:cs="Verdana"/>
                <w:lang w:val="en-US"/>
              </w:rPr>
              <w:t>judgements</w:t>
            </w:r>
            <w:proofErr w:type="spellEnd"/>
            <w:r w:rsidRPr="002640DA">
              <w:rPr>
                <w:rFonts w:ascii="Verdana" w:hAnsi="Verdana" w:cs="Verdana"/>
                <w:lang w:val="en-US"/>
              </w:rPr>
              <w:t xml:space="preserve"> on their utility.</w:t>
            </w:r>
          </w:p>
        </w:tc>
      </w:tr>
    </w:tbl>
    <w:p w:rsidR="00785706" w:rsidRDefault="00CA0478" w:rsidP="00785706">
      <w:pPr>
        <w:widowControl w:val="0"/>
        <w:autoSpaceDE w:val="0"/>
        <w:autoSpaceDN w:val="0"/>
        <w:adjustRightInd w:val="0"/>
        <w:ind w:firstLine="142"/>
        <w:rPr>
          <w:rFonts w:ascii="Verdana" w:hAnsi="Verdana" w:cs="Verdana"/>
          <w:sz w:val="22"/>
          <w:szCs w:val="22"/>
          <w:lang w:val="en-US"/>
        </w:rPr>
      </w:pPr>
      <w:r w:rsidRPr="00785706">
        <w:rPr>
          <w:rFonts w:ascii="Verdana" w:hAnsi="Verdana" w:cs="Verdana"/>
          <w:sz w:val="22"/>
          <w:szCs w:val="22"/>
          <w:lang w:val="en-US"/>
        </w:rPr>
        <w:t xml:space="preserve">Marking instructions: </w:t>
      </w:r>
      <w:r w:rsidR="002E4952" w:rsidRPr="00785706">
        <w:rPr>
          <w:rFonts w:ascii="Verdana" w:hAnsi="Verdana" w:cs="Verdana"/>
          <w:sz w:val="22"/>
          <w:szCs w:val="22"/>
          <w:lang w:val="en-US"/>
        </w:rPr>
        <w:t xml:space="preserve">No credit may be given for contextual knowledge unless it is linked to </w:t>
      </w:r>
    </w:p>
    <w:p w:rsidR="00785706" w:rsidRDefault="00785706" w:rsidP="0078570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  </w:t>
      </w:r>
      <w:proofErr w:type="gramStart"/>
      <w:r w:rsidR="002E4952" w:rsidRPr="00785706">
        <w:rPr>
          <w:rFonts w:ascii="Verdana" w:hAnsi="Verdana" w:cs="Verdana"/>
          <w:sz w:val="22"/>
          <w:szCs w:val="22"/>
          <w:lang w:val="en-US"/>
        </w:rPr>
        <w:t>evaluation</w:t>
      </w:r>
      <w:proofErr w:type="gramEnd"/>
      <w:r w:rsidR="002E4952" w:rsidRPr="00785706">
        <w:rPr>
          <w:rFonts w:ascii="Verdana" w:hAnsi="Verdana" w:cs="Verdana"/>
          <w:sz w:val="22"/>
          <w:szCs w:val="22"/>
          <w:lang w:val="en-US"/>
        </w:rPr>
        <w:t xml:space="preserve"> of the sources.</w:t>
      </w:r>
      <w:r w:rsidR="000E41E7" w:rsidRPr="00785706">
        <w:rPr>
          <w:rFonts w:ascii="Verdana" w:hAnsi="Verdana" w:cs="Times"/>
          <w:sz w:val="22"/>
          <w:szCs w:val="22"/>
          <w:lang w:val="en-US"/>
        </w:rPr>
        <w:t xml:space="preserve"> </w:t>
      </w:r>
      <w:r w:rsidR="002E4952" w:rsidRPr="00785706">
        <w:rPr>
          <w:rFonts w:ascii="Verdana" w:hAnsi="Verdana" w:cs="Verdana"/>
          <w:sz w:val="22"/>
          <w:szCs w:val="22"/>
          <w:lang w:val="en-US"/>
        </w:rPr>
        <w:t>No credit may be given for generic comments on provenance</w:t>
      </w:r>
    </w:p>
    <w:p w:rsidR="002E4952" w:rsidRPr="00785706" w:rsidRDefault="00785706" w:rsidP="00785706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 </w:t>
      </w:r>
      <w:r w:rsidR="002E4952" w:rsidRPr="00785706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gramStart"/>
      <w:r w:rsidR="002E4952" w:rsidRPr="00785706">
        <w:rPr>
          <w:rFonts w:ascii="Verdana" w:hAnsi="Verdana" w:cs="Verdana"/>
          <w:sz w:val="22"/>
          <w:szCs w:val="22"/>
          <w:lang w:val="en-US"/>
        </w:rPr>
        <w:t>which</w:t>
      </w:r>
      <w:proofErr w:type="gramEnd"/>
      <w:r w:rsidR="002E4952" w:rsidRPr="00785706">
        <w:rPr>
          <w:rFonts w:ascii="Verdana" w:hAnsi="Verdana" w:cs="Verdana"/>
          <w:sz w:val="22"/>
          <w:szCs w:val="22"/>
          <w:lang w:val="en-US"/>
        </w:rPr>
        <w:t xml:space="preserve"> are not used to evaluate source content.</w:t>
      </w:r>
    </w:p>
    <w:p w:rsidR="00DF098E" w:rsidRDefault="00DF098E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B72E6A" w:rsidRDefault="00B72E6A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B72E6A" w:rsidRDefault="00B72E6A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785706" w:rsidRDefault="00785706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785706" w:rsidRDefault="00785706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785706" w:rsidRDefault="00785706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B72E6A" w:rsidRPr="002640DA" w:rsidRDefault="00B72E6A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tbl>
      <w:tblPr>
        <w:tblStyle w:val="TableGrid"/>
        <w:tblW w:w="9923" w:type="dxa"/>
        <w:tblInd w:w="675" w:type="dxa"/>
        <w:tblLook w:val="04A0" w:firstRow="1" w:lastRow="0" w:firstColumn="1" w:lastColumn="0" w:noHBand="0" w:noVBand="1"/>
      </w:tblPr>
      <w:tblGrid>
        <w:gridCol w:w="9923"/>
      </w:tblGrid>
      <w:tr w:rsidR="000E41E7" w:rsidRPr="002640DA" w:rsidTr="00785706">
        <w:tc>
          <w:tcPr>
            <w:tcW w:w="9923" w:type="dxa"/>
          </w:tcPr>
          <w:p w:rsidR="00B72E6A" w:rsidRPr="00B72E6A" w:rsidRDefault="000E41E7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B72E6A">
              <w:rPr>
                <w:rFonts w:ascii="Verdana" w:hAnsi="Verdana"/>
                <w:b/>
              </w:rPr>
              <w:lastRenderedPageBreak/>
              <w:t xml:space="preserve">Question 2b  </w:t>
            </w:r>
          </w:p>
          <w:p w:rsidR="000E41E7" w:rsidRDefault="000E41E7" w:rsidP="00785706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Verdana" w:hAnsi="Verdana" w:cs="Verdana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 xml:space="preserve">How could you follow up Source B to find out more </w:t>
            </w:r>
            <w:proofErr w:type="gramStart"/>
            <w:r w:rsidRPr="002640DA">
              <w:rPr>
                <w:rFonts w:ascii="Verdana" w:hAnsi="Verdana" w:cs="Verdana"/>
                <w:lang w:val="en-US"/>
              </w:rPr>
              <w:t>about……?</w:t>
            </w:r>
            <w:proofErr w:type="gramEnd"/>
            <w:r w:rsidRPr="002640DA">
              <w:rPr>
                <w:rFonts w:ascii="Verdana" w:hAnsi="Verdana" w:cs="Verdana"/>
                <w:lang w:val="en-US"/>
              </w:rPr>
              <w:t xml:space="preserve"> In your answer, you must give the question you would ask and the type of source you could use.</w:t>
            </w:r>
          </w:p>
          <w:p w:rsidR="00B72E6A" w:rsidRPr="002640DA" w:rsidRDefault="00B72E6A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</w:p>
          <w:p w:rsidR="000E41E7" w:rsidRPr="002640DA" w:rsidRDefault="000E41E7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proofErr w:type="spellStart"/>
            <w:r w:rsidRPr="002640DA">
              <w:rPr>
                <w:rFonts w:ascii="Verdana" w:hAnsi="Verdana" w:cs="Times"/>
                <w:lang w:val="en-US"/>
              </w:rPr>
              <w:t>Target</w:t>
            </w:r>
            <w:proofErr w:type="gramStart"/>
            <w:r w:rsidR="00785706">
              <w:rPr>
                <w:rFonts w:ascii="Verdana" w:hAnsi="Verdana" w:cs="Verdana"/>
                <w:lang w:val="en-US"/>
              </w:rPr>
              <w:t>:Source</w:t>
            </w:r>
            <w:proofErr w:type="spellEnd"/>
            <w:proofErr w:type="gramEnd"/>
            <w:r w:rsidR="00785706">
              <w:rPr>
                <w:rFonts w:ascii="Verdana" w:hAnsi="Verdana" w:cs="Verdana"/>
                <w:lang w:val="en-US"/>
              </w:rPr>
              <w:t xml:space="preserve"> analysis &amp; use(</w:t>
            </w:r>
            <w:r w:rsidRPr="002640DA">
              <w:rPr>
                <w:rFonts w:ascii="Verdana" w:hAnsi="Verdana" w:cs="Verdana"/>
                <w:lang w:val="en-US"/>
              </w:rPr>
              <w:t xml:space="preserve">ability </w:t>
            </w:r>
            <w:r w:rsidR="00785706">
              <w:rPr>
                <w:rFonts w:ascii="Verdana" w:hAnsi="Verdana" w:cs="Verdana"/>
                <w:lang w:val="en-US"/>
              </w:rPr>
              <w:t xml:space="preserve">to frame historical questions) </w:t>
            </w:r>
            <w:r w:rsidRPr="002640DA">
              <w:rPr>
                <w:rFonts w:ascii="Verdana" w:hAnsi="Verdana" w:cs="Times"/>
                <w:lang w:val="en-US"/>
              </w:rPr>
              <w:t>AO3</w:t>
            </w:r>
            <w:r w:rsidR="00785706">
              <w:rPr>
                <w:rFonts w:ascii="Verdana" w:hAnsi="Verdana" w:cs="Verdana"/>
                <w:lang w:val="en-US"/>
              </w:rPr>
              <w:t>:4</w:t>
            </w:r>
            <w:r w:rsidRPr="002640DA">
              <w:rPr>
                <w:rFonts w:ascii="Verdana" w:hAnsi="Verdana" w:cs="Verdana"/>
                <w:lang w:val="en-US"/>
              </w:rPr>
              <w:t>marks.</w:t>
            </w:r>
          </w:p>
        </w:tc>
      </w:tr>
      <w:tr w:rsidR="000E41E7" w:rsidRPr="002640DA" w:rsidTr="00785706">
        <w:tc>
          <w:tcPr>
            <w:tcW w:w="9923" w:type="dxa"/>
          </w:tcPr>
          <w:p w:rsidR="00B72E6A" w:rsidRDefault="00B72E6A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</w:p>
          <w:p w:rsidR="000E41E7" w:rsidRPr="002640DA" w:rsidRDefault="000E41E7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>Award 1 mark for selecting a detail in Source B that could form the basis of a follow-up enquiry and 1 mark for a question which is linked to it.</w:t>
            </w:r>
          </w:p>
          <w:p w:rsidR="000E41E7" w:rsidRDefault="000E41E7" w:rsidP="002640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 xml:space="preserve">Award 1 mark for identification of an appropriate source and 1 mark for an answer that shows how it might help answer the chosen follow-up question. </w:t>
            </w:r>
          </w:p>
          <w:p w:rsidR="00B72E6A" w:rsidRPr="002640DA" w:rsidRDefault="00B72E6A" w:rsidP="002640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</w:p>
        </w:tc>
      </w:tr>
    </w:tbl>
    <w:p w:rsidR="002E4952" w:rsidRPr="002640DA" w:rsidRDefault="002E4952" w:rsidP="002640DA">
      <w:pPr>
        <w:rPr>
          <w:rFonts w:ascii="Verdana" w:hAnsi="Verdana"/>
        </w:rPr>
      </w:pPr>
    </w:p>
    <w:p w:rsidR="002E4952" w:rsidRDefault="002E4952" w:rsidP="002640DA">
      <w:pPr>
        <w:rPr>
          <w:rFonts w:ascii="Verdana" w:hAnsi="Verdana"/>
        </w:rPr>
      </w:pPr>
    </w:p>
    <w:p w:rsidR="00791703" w:rsidRDefault="00791703" w:rsidP="002640DA">
      <w:pPr>
        <w:rPr>
          <w:rFonts w:ascii="Verdana" w:hAnsi="Verdana"/>
        </w:rPr>
      </w:pPr>
    </w:p>
    <w:p w:rsidR="00791703" w:rsidRDefault="00791703" w:rsidP="002640DA">
      <w:pPr>
        <w:rPr>
          <w:rFonts w:ascii="Verdana" w:hAnsi="Verdana"/>
        </w:rPr>
      </w:pPr>
    </w:p>
    <w:p w:rsidR="00791703" w:rsidRPr="002640DA" w:rsidRDefault="00791703" w:rsidP="002640DA">
      <w:pPr>
        <w:rPr>
          <w:rFonts w:ascii="Verdana" w:hAnsi="Verdana"/>
        </w:rPr>
      </w:pPr>
    </w:p>
    <w:tbl>
      <w:tblPr>
        <w:tblStyle w:val="TableGrid"/>
        <w:tblW w:w="9923" w:type="dxa"/>
        <w:tblInd w:w="675" w:type="dxa"/>
        <w:tblLook w:val="04A0" w:firstRow="1" w:lastRow="0" w:firstColumn="1" w:lastColumn="0" w:noHBand="0" w:noVBand="1"/>
      </w:tblPr>
      <w:tblGrid>
        <w:gridCol w:w="511"/>
        <w:gridCol w:w="807"/>
        <w:gridCol w:w="8605"/>
      </w:tblGrid>
      <w:tr w:rsidR="000E41E7" w:rsidRPr="002640DA" w:rsidTr="00791703">
        <w:tc>
          <w:tcPr>
            <w:tcW w:w="9923" w:type="dxa"/>
            <w:gridSpan w:val="3"/>
          </w:tcPr>
          <w:p w:rsidR="00B72E6A" w:rsidRPr="00B72E6A" w:rsidRDefault="000E41E7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  <w:lang w:val="en-US"/>
              </w:rPr>
            </w:pPr>
            <w:r w:rsidRPr="00B72E6A">
              <w:rPr>
                <w:rFonts w:ascii="Verdana" w:hAnsi="Verdana" w:cs="Times"/>
                <w:b/>
                <w:lang w:val="en-US"/>
              </w:rPr>
              <w:t xml:space="preserve">Question 3 </w:t>
            </w:r>
          </w:p>
          <w:p w:rsidR="000E41E7" w:rsidRPr="002640DA" w:rsidRDefault="000E41E7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>Explain</w:t>
            </w:r>
            <w:r w:rsidR="00CA0478" w:rsidRPr="002640DA">
              <w:rPr>
                <w:rFonts w:ascii="Verdana" w:hAnsi="Verdana" w:cs="Verdana"/>
                <w:lang w:val="en-US"/>
              </w:rPr>
              <w:t xml:space="preserve"> one</w:t>
            </w:r>
            <w:r w:rsidRPr="002640DA">
              <w:rPr>
                <w:rFonts w:ascii="Verdana" w:hAnsi="Verdana" w:cs="Times"/>
                <w:lang w:val="en-US"/>
              </w:rPr>
              <w:t xml:space="preserve"> </w:t>
            </w:r>
            <w:r w:rsidRPr="002640DA">
              <w:rPr>
                <w:rFonts w:ascii="Verdana" w:hAnsi="Verdana" w:cs="Verdana"/>
                <w:lang w:val="en-US"/>
              </w:rPr>
              <w:t xml:space="preserve">way in </w:t>
            </w:r>
            <w:proofErr w:type="gramStart"/>
            <w:r w:rsidRPr="002640DA">
              <w:rPr>
                <w:rFonts w:ascii="Verdana" w:hAnsi="Verdana" w:cs="Verdana"/>
                <w:lang w:val="en-US"/>
              </w:rPr>
              <w:t xml:space="preserve">which </w:t>
            </w:r>
            <w:r w:rsidR="00CA0478" w:rsidRPr="002640DA">
              <w:rPr>
                <w:rFonts w:ascii="Verdana" w:hAnsi="Verdana" w:cs="Verdana"/>
                <w:lang w:val="en-US"/>
              </w:rPr>
              <w:t>………..</w:t>
            </w:r>
            <w:proofErr w:type="gramEnd"/>
            <w:r w:rsidRPr="002640DA">
              <w:rPr>
                <w:rFonts w:ascii="Verdana" w:hAnsi="Verdana" w:cs="Verdana"/>
                <w:lang w:val="en-US"/>
              </w:rPr>
              <w:t xml:space="preserve"> </w:t>
            </w:r>
            <w:proofErr w:type="gramStart"/>
            <w:r w:rsidRPr="002640DA">
              <w:rPr>
                <w:rFonts w:ascii="Verdana" w:hAnsi="Verdana" w:cs="Verdana"/>
                <w:lang w:val="en-US"/>
              </w:rPr>
              <w:t>were</w:t>
            </w:r>
            <w:proofErr w:type="gramEnd"/>
            <w:r w:rsidRPr="002640DA">
              <w:rPr>
                <w:rFonts w:ascii="Verdana" w:hAnsi="Verdana" w:cs="Verdana"/>
                <w:lang w:val="en-US"/>
              </w:rPr>
              <w:t xml:space="preserve"> similar in </w:t>
            </w:r>
            <w:r w:rsidR="00CA0478" w:rsidRPr="002640DA">
              <w:rPr>
                <w:rFonts w:ascii="Verdana" w:hAnsi="Verdana" w:cs="Verdana"/>
                <w:lang w:val="en-US"/>
              </w:rPr>
              <w:t xml:space="preserve">…………….. </w:t>
            </w:r>
            <w:proofErr w:type="gramStart"/>
            <w:r w:rsidR="00CA0478" w:rsidRPr="002640DA">
              <w:rPr>
                <w:rFonts w:ascii="Verdana" w:hAnsi="Verdana" w:cs="Verdana"/>
                <w:lang w:val="en-US"/>
              </w:rPr>
              <w:t>and</w:t>
            </w:r>
            <w:proofErr w:type="gramEnd"/>
            <w:r w:rsidR="00CA0478" w:rsidRPr="002640DA">
              <w:rPr>
                <w:rFonts w:ascii="Verdana" w:hAnsi="Verdana" w:cs="Verdana"/>
                <w:lang w:val="en-US"/>
              </w:rPr>
              <w:t xml:space="preserve"> ………..</w:t>
            </w:r>
            <w:r w:rsidRPr="002640DA">
              <w:rPr>
                <w:rFonts w:ascii="Verdana" w:hAnsi="Verdana" w:cs="Verdana"/>
                <w:lang w:val="en-US"/>
              </w:rPr>
              <w:t xml:space="preserve"> </w:t>
            </w:r>
            <w:proofErr w:type="gramStart"/>
            <w:r w:rsidRPr="002640DA">
              <w:rPr>
                <w:rFonts w:ascii="Verdana" w:hAnsi="Verdana" w:cs="Verdana"/>
                <w:lang w:val="en-US"/>
              </w:rPr>
              <w:t>centuries</w:t>
            </w:r>
            <w:proofErr w:type="gramEnd"/>
            <w:r w:rsidRPr="002640DA">
              <w:rPr>
                <w:rFonts w:ascii="Verdana" w:hAnsi="Verdana" w:cs="Verdana"/>
                <w:lang w:val="en-US"/>
              </w:rPr>
              <w:t>.</w:t>
            </w:r>
          </w:p>
          <w:p w:rsidR="000E41E7" w:rsidRPr="003974AD" w:rsidRDefault="000E41E7" w:rsidP="003974A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Target</w:t>
            </w:r>
            <w:r w:rsidRPr="002640DA">
              <w:rPr>
                <w:rFonts w:ascii="Verdana" w:hAnsi="Verdana" w:cs="Verdana"/>
                <w:lang w:val="en-US"/>
              </w:rPr>
              <w:t>: Analysis of sec</w:t>
            </w:r>
            <w:r w:rsidR="003974AD">
              <w:rPr>
                <w:rFonts w:ascii="Verdana" w:hAnsi="Verdana" w:cs="Verdana"/>
                <w:lang w:val="en-US"/>
              </w:rPr>
              <w:t xml:space="preserve">ond order concepts: similarity </w:t>
            </w:r>
            <w:r w:rsidRPr="002640DA">
              <w:rPr>
                <w:rFonts w:ascii="Verdana" w:hAnsi="Verdana" w:cs="Verdana"/>
                <w:lang w:val="en-US"/>
              </w:rPr>
              <w:t>AO2</w:t>
            </w:r>
            <w:r w:rsidR="003974AD">
              <w:rPr>
                <w:rFonts w:ascii="Verdana" w:hAnsi="Verdana" w:cs="Verdana"/>
                <w:lang w:val="en-US"/>
              </w:rPr>
              <w:t xml:space="preserve">: </w:t>
            </w:r>
            <w:r w:rsidR="003974AD" w:rsidRPr="002640DA">
              <w:rPr>
                <w:rFonts w:ascii="Verdana" w:hAnsi="Verdana" w:cs="Verdana"/>
                <w:lang w:val="en-US"/>
              </w:rPr>
              <w:t>2 marks</w:t>
            </w:r>
            <w:r w:rsidRPr="002640DA">
              <w:rPr>
                <w:rFonts w:ascii="Verdana" w:hAnsi="Verdana" w:cs="Verdana"/>
                <w:lang w:val="en-US"/>
              </w:rPr>
              <w:t>;</w:t>
            </w:r>
            <w:r w:rsidR="003974AD">
              <w:rPr>
                <w:rFonts w:ascii="Verdana" w:hAnsi="Verdana" w:cs="Verdana"/>
                <w:lang w:val="en-US"/>
              </w:rPr>
              <w:t xml:space="preserve"> </w:t>
            </w:r>
            <w:r w:rsidRPr="002640DA">
              <w:rPr>
                <w:rFonts w:ascii="Verdana" w:hAnsi="Verdana" w:cs="Verdana"/>
                <w:lang w:val="en-US"/>
              </w:rPr>
              <w:t> Knowledge and understanding of features and char</w:t>
            </w:r>
            <w:r w:rsidR="003974AD">
              <w:rPr>
                <w:rFonts w:ascii="Verdana" w:hAnsi="Verdana" w:cs="Verdana"/>
                <w:lang w:val="en-US"/>
              </w:rPr>
              <w:t>acteristics of the period AO1:</w:t>
            </w:r>
            <w:r w:rsidR="003974AD" w:rsidRPr="002640DA">
              <w:rPr>
                <w:rFonts w:ascii="Verdana" w:hAnsi="Verdana" w:cs="Verdana"/>
                <w:lang w:val="en-US"/>
              </w:rPr>
              <w:t xml:space="preserve"> 2 marks</w:t>
            </w:r>
            <w:r w:rsidR="003974AD">
              <w:rPr>
                <w:rFonts w:ascii="Verdana" w:hAnsi="Verdana" w:cs="Verdana"/>
                <w:lang w:val="en-US"/>
              </w:rPr>
              <w:t xml:space="preserve">                                 </w:t>
            </w:r>
            <w:r w:rsidR="00B72E6A">
              <w:rPr>
                <w:rFonts w:ascii="Verdana" w:hAnsi="Verdana" w:cs="Verdana"/>
                <w:lang w:val="en-US"/>
              </w:rPr>
              <w:t>Total 4</w:t>
            </w:r>
            <w:r w:rsidR="003974AD">
              <w:rPr>
                <w:rFonts w:ascii="Verdana" w:hAnsi="Verdana" w:cs="Verdana"/>
                <w:lang w:val="en-US"/>
              </w:rPr>
              <w:t xml:space="preserve"> Marks</w:t>
            </w:r>
          </w:p>
        </w:tc>
      </w:tr>
      <w:tr w:rsidR="00CA0478" w:rsidRPr="002640DA" w:rsidTr="00791703">
        <w:trPr>
          <w:trHeight w:val="328"/>
        </w:trPr>
        <w:tc>
          <w:tcPr>
            <w:tcW w:w="511" w:type="dxa"/>
          </w:tcPr>
          <w:p w:rsidR="00CA0478" w:rsidRPr="002640DA" w:rsidRDefault="00CA0478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</w:p>
        </w:tc>
        <w:tc>
          <w:tcPr>
            <w:tcW w:w="807" w:type="dxa"/>
          </w:tcPr>
          <w:p w:rsidR="00CA0478" w:rsidRPr="002640DA" w:rsidRDefault="00CA0478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Mark</w:t>
            </w:r>
          </w:p>
        </w:tc>
        <w:tc>
          <w:tcPr>
            <w:tcW w:w="8605" w:type="dxa"/>
          </w:tcPr>
          <w:p w:rsidR="00CA0478" w:rsidRPr="002640DA" w:rsidRDefault="00CA0478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</w:p>
        </w:tc>
      </w:tr>
      <w:tr w:rsidR="00CA0478" w:rsidRPr="002640DA" w:rsidTr="00791703">
        <w:trPr>
          <w:trHeight w:val="520"/>
        </w:trPr>
        <w:tc>
          <w:tcPr>
            <w:tcW w:w="511" w:type="dxa"/>
          </w:tcPr>
          <w:p w:rsidR="00CA0478" w:rsidRPr="002640DA" w:rsidRDefault="00CA0478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1</w:t>
            </w:r>
          </w:p>
        </w:tc>
        <w:tc>
          <w:tcPr>
            <w:tcW w:w="807" w:type="dxa"/>
          </w:tcPr>
          <w:p w:rsidR="00CA0478" w:rsidRPr="002640DA" w:rsidRDefault="00CA0478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1-2</w:t>
            </w:r>
          </w:p>
        </w:tc>
        <w:tc>
          <w:tcPr>
            <w:tcW w:w="8605" w:type="dxa"/>
          </w:tcPr>
          <w:p w:rsidR="00CA0478" w:rsidRPr="00B72E6A" w:rsidRDefault="00CA0478" w:rsidP="00B72E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1" w:hanging="221"/>
              <w:rPr>
                <w:rFonts w:ascii="Verdana" w:hAnsi="Verdana" w:cs="Times"/>
                <w:lang w:val="en-US"/>
              </w:rPr>
            </w:pPr>
            <w:r w:rsidRPr="00B72E6A">
              <w:rPr>
                <w:rFonts w:ascii="Verdana" w:hAnsi="Verdana" w:cs="Verdana"/>
                <w:lang w:val="en-US"/>
              </w:rPr>
              <w:t>Simple or generalized comment is offered about a similarity</w:t>
            </w:r>
            <w:proofErr w:type="gramStart"/>
            <w:r w:rsidRPr="00B72E6A">
              <w:rPr>
                <w:rFonts w:ascii="Verdana" w:hAnsi="Verdana" w:cs="Verdana"/>
                <w:lang w:val="en-US"/>
              </w:rPr>
              <w:t>.[</w:t>
            </w:r>
            <w:proofErr w:type="gramEnd"/>
            <w:r w:rsidRPr="00B72E6A">
              <w:rPr>
                <w:rFonts w:ascii="Verdana" w:hAnsi="Verdana" w:cs="Verdana"/>
                <w:lang w:val="en-US"/>
              </w:rPr>
              <w:t>AO2]</w:t>
            </w:r>
          </w:p>
          <w:p w:rsidR="00CA0478" w:rsidRPr="00B72E6A" w:rsidRDefault="00CA0478" w:rsidP="00B72E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1" w:hanging="221"/>
              <w:rPr>
                <w:rFonts w:ascii="Verdana" w:hAnsi="Verdana" w:cs="Times"/>
                <w:lang w:val="en-US"/>
              </w:rPr>
            </w:pPr>
            <w:proofErr w:type="spellStart"/>
            <w:r w:rsidRPr="00B72E6A">
              <w:rPr>
                <w:rFonts w:ascii="Verdana" w:hAnsi="Verdana" w:cs="Verdana"/>
                <w:lang w:val="en-US"/>
              </w:rPr>
              <w:t>Generalised</w:t>
            </w:r>
            <w:proofErr w:type="spellEnd"/>
            <w:r w:rsidRPr="00B72E6A">
              <w:rPr>
                <w:rFonts w:ascii="Verdana" w:hAnsi="Verdana" w:cs="Verdana"/>
                <w:lang w:val="en-US"/>
              </w:rPr>
              <w:t xml:space="preserve"> information about the topic is included, showing limited knowledge and understanding of the periods. [AO1]</w:t>
            </w:r>
          </w:p>
        </w:tc>
      </w:tr>
      <w:tr w:rsidR="00CA0478" w:rsidRPr="002640DA" w:rsidTr="00791703">
        <w:trPr>
          <w:trHeight w:val="520"/>
        </w:trPr>
        <w:tc>
          <w:tcPr>
            <w:tcW w:w="511" w:type="dxa"/>
          </w:tcPr>
          <w:p w:rsidR="00CA0478" w:rsidRPr="002640DA" w:rsidRDefault="00CA0478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2</w:t>
            </w:r>
          </w:p>
        </w:tc>
        <w:tc>
          <w:tcPr>
            <w:tcW w:w="807" w:type="dxa"/>
          </w:tcPr>
          <w:p w:rsidR="00CA0478" w:rsidRPr="002640DA" w:rsidRDefault="00CA0478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3-4</w:t>
            </w:r>
          </w:p>
        </w:tc>
        <w:tc>
          <w:tcPr>
            <w:tcW w:w="8605" w:type="dxa"/>
          </w:tcPr>
          <w:p w:rsidR="00CA0478" w:rsidRPr="00B72E6A" w:rsidRDefault="00CA0478" w:rsidP="00B72E6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1" w:hanging="142"/>
              <w:rPr>
                <w:rFonts w:ascii="Verdana" w:hAnsi="Verdana" w:cs="Times"/>
                <w:lang w:val="en-US"/>
              </w:rPr>
            </w:pPr>
            <w:r w:rsidRPr="00B72E6A">
              <w:rPr>
                <w:rFonts w:ascii="Verdana" w:hAnsi="Verdana" w:cs="Verdana"/>
                <w:lang w:val="en-US"/>
              </w:rPr>
              <w:t xml:space="preserve">Features of the period are </w:t>
            </w:r>
            <w:proofErr w:type="spellStart"/>
            <w:r w:rsidRPr="00B72E6A">
              <w:rPr>
                <w:rFonts w:ascii="Verdana" w:hAnsi="Verdana" w:cs="Verdana"/>
                <w:lang w:val="en-US"/>
              </w:rPr>
              <w:t>analysed</w:t>
            </w:r>
            <w:proofErr w:type="spellEnd"/>
            <w:r w:rsidRPr="00B72E6A">
              <w:rPr>
                <w:rFonts w:ascii="Verdana" w:hAnsi="Verdana" w:cs="Verdana"/>
                <w:lang w:val="en-US"/>
              </w:rPr>
              <w:t xml:space="preserve"> to explain a similarity.</w:t>
            </w:r>
            <w:r w:rsid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[AO2]</w:t>
            </w:r>
          </w:p>
          <w:p w:rsidR="00CA0478" w:rsidRPr="00B72E6A" w:rsidRDefault="00CA0478" w:rsidP="00B72E6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1" w:hanging="142"/>
              <w:rPr>
                <w:rFonts w:ascii="Verdana" w:hAnsi="Verdana" w:cs="Times"/>
                <w:lang w:val="en-US"/>
              </w:rPr>
            </w:pPr>
            <w:r w:rsidRPr="00B72E6A">
              <w:rPr>
                <w:rFonts w:ascii="Verdana" w:hAnsi="Verdana" w:cs="Symbol"/>
                <w:lang w:val="en-US"/>
              </w:rPr>
              <w:t></w:t>
            </w:r>
            <w:r w:rsidRPr="00B72E6A">
              <w:rPr>
                <w:rFonts w:ascii="Verdana" w:hAnsi="Verdana" w:cs="Verdana"/>
                <w:lang w:val="en-US"/>
              </w:rPr>
              <w:t>Specific information about the topic is added to support the comparison, showing good knowledge and understanding of the periods. [AO1]</w:t>
            </w:r>
          </w:p>
        </w:tc>
      </w:tr>
    </w:tbl>
    <w:p w:rsidR="00B72E6A" w:rsidRDefault="00791703" w:rsidP="00785706">
      <w:pPr>
        <w:widowControl w:val="0"/>
        <w:autoSpaceDE w:val="0"/>
        <w:autoSpaceDN w:val="0"/>
        <w:adjustRightInd w:val="0"/>
        <w:ind w:left="-426" w:firstLine="284"/>
        <w:rPr>
          <w:rFonts w:ascii="Verdana" w:hAnsi="Verdana" w:cs="Verdana"/>
          <w:lang w:val="en-US"/>
        </w:rPr>
      </w:pPr>
      <w:r>
        <w:rPr>
          <w:rFonts w:ascii="Verdana" w:hAnsi="Verdana" w:cs="Times"/>
          <w:lang w:val="en-US"/>
        </w:rPr>
        <w:t xml:space="preserve">       </w:t>
      </w:r>
      <w:r w:rsidR="00CA0478" w:rsidRPr="00B72E6A">
        <w:rPr>
          <w:rFonts w:ascii="Verdana" w:hAnsi="Verdana" w:cs="Times"/>
          <w:lang w:val="en-US"/>
        </w:rPr>
        <w:t>Marking instructions:</w:t>
      </w:r>
      <w:r w:rsidR="00DF098E" w:rsidRPr="00B72E6A">
        <w:rPr>
          <w:rFonts w:ascii="Verdana" w:hAnsi="Verdana" w:cs="Times"/>
          <w:lang w:val="en-US"/>
        </w:rPr>
        <w:t xml:space="preserve"> </w:t>
      </w:r>
      <w:r w:rsidR="00CA0478" w:rsidRPr="00B72E6A">
        <w:rPr>
          <w:rFonts w:ascii="Verdana" w:hAnsi="Verdana" w:cs="Verdana"/>
          <w:lang w:val="en-US"/>
        </w:rPr>
        <w:t xml:space="preserve">Performance in AO1 and AO2 is interdependent. </w:t>
      </w:r>
    </w:p>
    <w:p w:rsidR="00791703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     </w:t>
      </w:r>
      <w:r w:rsidR="00CA0478" w:rsidRPr="00B72E6A">
        <w:rPr>
          <w:rFonts w:ascii="Verdana" w:hAnsi="Verdana" w:cs="Verdana"/>
          <w:lang w:val="en-US"/>
        </w:rPr>
        <w:t xml:space="preserve">An answer displaying </w:t>
      </w:r>
      <w:r w:rsidR="00CA0478" w:rsidRPr="00B72E6A">
        <w:rPr>
          <w:rFonts w:ascii="Verdana" w:hAnsi="Verdana" w:cs="Times"/>
          <w:lang w:val="en-US"/>
        </w:rPr>
        <w:t xml:space="preserve">no </w:t>
      </w:r>
      <w:r w:rsidR="00CA0478" w:rsidRPr="00B72E6A">
        <w:rPr>
          <w:rFonts w:ascii="Verdana" w:hAnsi="Verdana" w:cs="Verdana"/>
          <w:lang w:val="en-US"/>
        </w:rPr>
        <w:t>qualities of AO2 cannot be awarded more than the top of</w:t>
      </w:r>
    </w:p>
    <w:p w:rsidR="00791703" w:rsidRDefault="00CA0478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B72E6A">
        <w:rPr>
          <w:rFonts w:ascii="Verdana" w:hAnsi="Verdana" w:cs="Verdana"/>
          <w:lang w:val="en-US"/>
        </w:rPr>
        <w:t xml:space="preserve"> </w:t>
      </w:r>
      <w:r w:rsidR="00791703">
        <w:rPr>
          <w:rFonts w:ascii="Verdana" w:hAnsi="Verdana" w:cs="Verdana"/>
          <w:lang w:val="en-US"/>
        </w:rPr>
        <w:t xml:space="preserve">      </w:t>
      </w:r>
      <w:r w:rsidRPr="00B72E6A">
        <w:rPr>
          <w:rFonts w:ascii="Verdana" w:hAnsi="Verdana" w:cs="Verdana"/>
          <w:lang w:val="en-US"/>
        </w:rPr>
        <w:t xml:space="preserve">Level 1, no matter how strong performance is in AO1; markers should note that </w:t>
      </w:r>
    </w:p>
    <w:p w:rsidR="00791703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lang w:val="en-US"/>
        </w:rPr>
      </w:pPr>
      <w:r>
        <w:rPr>
          <w:rFonts w:ascii="Verdana" w:hAnsi="Verdana" w:cs="Verdana"/>
          <w:lang w:val="en-US"/>
        </w:rPr>
        <w:t xml:space="preserve">      </w:t>
      </w:r>
      <w:proofErr w:type="gramStart"/>
      <w:r w:rsidR="00CA0478" w:rsidRPr="00B72E6A">
        <w:rPr>
          <w:rFonts w:ascii="Verdana" w:hAnsi="Verdana" w:cs="Verdana"/>
          <w:lang w:val="en-US"/>
        </w:rPr>
        <w:t>the</w:t>
      </w:r>
      <w:proofErr w:type="gramEnd"/>
      <w:r w:rsidR="00CA0478" w:rsidRPr="00B72E6A">
        <w:rPr>
          <w:rFonts w:ascii="Verdana" w:hAnsi="Verdana" w:cs="Verdana"/>
          <w:lang w:val="en-US"/>
        </w:rPr>
        <w:t xml:space="preserve"> expectation for AO1 is that candidates demonstrate both knowledge </w:t>
      </w:r>
      <w:r w:rsidR="00CA0478" w:rsidRPr="00B72E6A">
        <w:rPr>
          <w:rFonts w:ascii="Verdana" w:hAnsi="Verdana" w:cs="Times"/>
          <w:lang w:val="en-US"/>
        </w:rPr>
        <w:t xml:space="preserve">and </w:t>
      </w:r>
    </w:p>
    <w:p w:rsidR="00CA0478" w:rsidRPr="00B72E6A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  <w:r>
        <w:rPr>
          <w:rFonts w:ascii="Verdana" w:hAnsi="Verdana" w:cs="Times"/>
          <w:lang w:val="en-US"/>
        </w:rPr>
        <w:t xml:space="preserve">       </w:t>
      </w:r>
      <w:proofErr w:type="gramStart"/>
      <w:r w:rsidR="00CA0478" w:rsidRPr="00B72E6A">
        <w:rPr>
          <w:rFonts w:ascii="Verdana" w:hAnsi="Verdana" w:cs="Verdana"/>
          <w:lang w:val="en-US"/>
        </w:rPr>
        <w:t>understanding</w:t>
      </w:r>
      <w:proofErr w:type="gramEnd"/>
      <w:r w:rsidR="00CA0478" w:rsidRPr="00B72E6A">
        <w:rPr>
          <w:rFonts w:ascii="Verdana" w:hAnsi="Verdana" w:cs="Verdana"/>
          <w:lang w:val="en-US"/>
        </w:rPr>
        <w:t>.</w:t>
      </w:r>
    </w:p>
    <w:p w:rsidR="00286F53" w:rsidRPr="002640DA" w:rsidRDefault="00286F5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286F53" w:rsidRPr="002640DA" w:rsidRDefault="00286F5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286F53" w:rsidRPr="002640DA" w:rsidRDefault="00286F5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286F53" w:rsidRPr="002640DA" w:rsidRDefault="00286F5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DF098E" w:rsidRPr="002640DA" w:rsidRDefault="00DF098E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2640DA" w:rsidRPr="002640DA" w:rsidRDefault="002640DA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CA0478" w:rsidRDefault="00CA0478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B72E6A" w:rsidRDefault="00B72E6A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B72E6A" w:rsidRDefault="00B72E6A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B72E6A" w:rsidRDefault="00B72E6A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791703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791703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791703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791703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791703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791703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791703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791703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791703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3974AD" w:rsidRDefault="003974AD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p w:rsidR="00B72E6A" w:rsidRPr="002640DA" w:rsidRDefault="00B72E6A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en-US"/>
        </w:rPr>
      </w:pPr>
    </w:p>
    <w:tbl>
      <w:tblPr>
        <w:tblStyle w:val="TableGrid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647"/>
      </w:tblGrid>
      <w:tr w:rsidR="00CA0478" w:rsidRPr="002640DA" w:rsidTr="00791703">
        <w:tc>
          <w:tcPr>
            <w:tcW w:w="9923" w:type="dxa"/>
            <w:gridSpan w:val="3"/>
          </w:tcPr>
          <w:p w:rsidR="00B72E6A" w:rsidRDefault="00CA0478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 w:rsidRPr="00B72E6A">
              <w:rPr>
                <w:rFonts w:ascii="Verdana" w:hAnsi="Verdana" w:cs="Verdana"/>
                <w:b/>
                <w:lang w:val="en-US"/>
              </w:rPr>
              <w:t>Question 4</w:t>
            </w:r>
            <w:r w:rsidRPr="002640DA">
              <w:rPr>
                <w:rFonts w:ascii="Verdana" w:hAnsi="Verdana" w:cs="Verdana"/>
                <w:lang w:val="en-US"/>
              </w:rPr>
              <w:t xml:space="preserve"> </w:t>
            </w:r>
          </w:p>
          <w:p w:rsidR="00CA0478" w:rsidRPr="002640DA" w:rsidRDefault="00CA0478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>Explain why ………</w:t>
            </w:r>
            <w:r w:rsidR="00B72E6A">
              <w:rPr>
                <w:rFonts w:ascii="Verdana" w:hAnsi="Verdana" w:cs="Verdana"/>
                <w:lang w:val="en-US"/>
              </w:rPr>
              <w:t>………</w:t>
            </w:r>
          </w:p>
          <w:p w:rsidR="00286F53" w:rsidRPr="002640DA" w:rsidRDefault="00286F53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 xml:space="preserve">You may use the following in your answer: </w:t>
            </w:r>
          </w:p>
          <w:p w:rsidR="00DF098E" w:rsidRPr="002640DA" w:rsidRDefault="00DF098E" w:rsidP="002640D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proofErr w:type="gramStart"/>
            <w:r w:rsidRPr="002640DA">
              <w:rPr>
                <w:rFonts w:ascii="Verdana" w:hAnsi="Verdana" w:cs="Times"/>
                <w:lang w:val="en-US"/>
              </w:rPr>
              <w:t>..</w:t>
            </w:r>
            <w:proofErr w:type="gramEnd"/>
          </w:p>
          <w:p w:rsidR="00DF098E" w:rsidRPr="002640DA" w:rsidRDefault="00DF098E" w:rsidP="002640D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4" w:hanging="357"/>
              <w:rPr>
                <w:rFonts w:ascii="Verdana" w:hAnsi="Verdana" w:cs="Times"/>
                <w:lang w:val="en-US"/>
              </w:rPr>
            </w:pPr>
            <w:proofErr w:type="gramStart"/>
            <w:r w:rsidRPr="002640DA">
              <w:rPr>
                <w:rFonts w:ascii="Verdana" w:hAnsi="Verdana" w:cs="Times"/>
                <w:lang w:val="en-US"/>
              </w:rPr>
              <w:t>..</w:t>
            </w:r>
            <w:proofErr w:type="gramEnd"/>
          </w:p>
          <w:p w:rsidR="00DF098E" w:rsidRPr="002640DA" w:rsidRDefault="00DF098E" w:rsidP="002640DA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 xml:space="preserve">You </w:t>
            </w:r>
            <w:r w:rsidRPr="002640DA">
              <w:rPr>
                <w:rFonts w:ascii="Verdana" w:hAnsi="Verdana" w:cs="Times"/>
                <w:lang w:val="en-US"/>
              </w:rPr>
              <w:t xml:space="preserve">must </w:t>
            </w:r>
            <w:r w:rsidRPr="002640DA">
              <w:rPr>
                <w:rFonts w:ascii="Verdana" w:hAnsi="Verdana" w:cs="Verdana"/>
                <w:lang w:val="en-US"/>
              </w:rPr>
              <w:t>also use information of your own</w:t>
            </w:r>
          </w:p>
          <w:p w:rsidR="00585AE0" w:rsidRDefault="00CA0478" w:rsidP="00585AE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Target</w:t>
            </w:r>
            <w:r w:rsidRPr="002640DA">
              <w:rPr>
                <w:rFonts w:ascii="Verdana" w:hAnsi="Verdana" w:cs="Verdana"/>
                <w:lang w:val="en-US"/>
              </w:rPr>
              <w:t>: Analysis of second order co</w:t>
            </w:r>
            <w:r w:rsidR="003974AD">
              <w:rPr>
                <w:rFonts w:ascii="Verdana" w:hAnsi="Verdana" w:cs="Verdana"/>
                <w:lang w:val="en-US"/>
              </w:rPr>
              <w:t xml:space="preserve">ncepts: </w:t>
            </w:r>
            <w:r w:rsidR="00585AE0">
              <w:rPr>
                <w:rFonts w:ascii="Verdana" w:hAnsi="Verdana" w:cs="Verdana"/>
                <w:lang w:val="en-US"/>
              </w:rPr>
              <w:t xml:space="preserve">Causation </w:t>
            </w:r>
            <w:r w:rsidR="003974AD">
              <w:rPr>
                <w:rFonts w:ascii="Verdana" w:hAnsi="Verdana" w:cs="Verdana"/>
                <w:lang w:val="en-US"/>
              </w:rPr>
              <w:t>AO2</w:t>
            </w:r>
            <w:proofErr w:type="gramStart"/>
            <w:r w:rsidR="003974AD">
              <w:rPr>
                <w:rFonts w:ascii="Verdana" w:hAnsi="Verdana" w:cs="Verdana"/>
                <w:lang w:val="en-US"/>
              </w:rPr>
              <w:t>:</w:t>
            </w:r>
            <w:r w:rsidR="003974AD" w:rsidRPr="002640DA">
              <w:rPr>
                <w:rFonts w:ascii="Verdana" w:hAnsi="Verdana" w:cs="Verdana"/>
                <w:lang w:val="en-US"/>
              </w:rPr>
              <w:t>6</w:t>
            </w:r>
            <w:proofErr w:type="gramEnd"/>
            <w:r w:rsidR="003974AD" w:rsidRPr="002640DA">
              <w:rPr>
                <w:rFonts w:ascii="Verdana" w:hAnsi="Verdana" w:cs="Verdana"/>
                <w:lang w:val="en-US"/>
              </w:rPr>
              <w:t xml:space="preserve"> marks </w:t>
            </w:r>
          </w:p>
          <w:p w:rsidR="00CA0478" w:rsidRPr="002640DA" w:rsidRDefault="00CA0478" w:rsidP="00585AE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>Knowledge and understanding o</w:t>
            </w:r>
            <w:r w:rsidR="003974AD">
              <w:rPr>
                <w:rFonts w:ascii="Verdana" w:hAnsi="Verdana" w:cs="Verdana"/>
                <w:lang w:val="en-US"/>
              </w:rPr>
              <w:t xml:space="preserve">f features and characteristics </w:t>
            </w:r>
            <w:r w:rsidRPr="002640DA">
              <w:rPr>
                <w:rFonts w:ascii="Verdana" w:hAnsi="Verdana" w:cs="Verdana"/>
                <w:lang w:val="en-US"/>
              </w:rPr>
              <w:t>AO1</w:t>
            </w:r>
            <w:proofErr w:type="gramStart"/>
            <w:r w:rsidR="003974AD">
              <w:rPr>
                <w:rFonts w:ascii="Verdana" w:hAnsi="Verdana" w:cs="Verdana"/>
                <w:lang w:val="en-US"/>
              </w:rPr>
              <w:t>:</w:t>
            </w:r>
            <w:r w:rsidRPr="002640DA">
              <w:rPr>
                <w:rFonts w:ascii="Verdana" w:hAnsi="Verdana" w:cs="Verdana"/>
                <w:lang w:val="en-US"/>
              </w:rPr>
              <w:t>6</w:t>
            </w:r>
            <w:proofErr w:type="gramEnd"/>
            <w:r w:rsidRPr="002640DA">
              <w:rPr>
                <w:rFonts w:ascii="Verdana" w:hAnsi="Verdana" w:cs="Verdana"/>
                <w:lang w:val="en-US"/>
              </w:rPr>
              <w:t xml:space="preserve"> marks</w:t>
            </w:r>
          </w:p>
        </w:tc>
      </w:tr>
      <w:tr w:rsidR="00286F53" w:rsidRPr="002640DA" w:rsidTr="00791703">
        <w:trPr>
          <w:trHeight w:val="524"/>
        </w:trPr>
        <w:tc>
          <w:tcPr>
            <w:tcW w:w="426" w:type="dxa"/>
          </w:tcPr>
          <w:p w:rsidR="00286F53" w:rsidRPr="002640DA" w:rsidRDefault="00286F53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</w:p>
        </w:tc>
        <w:tc>
          <w:tcPr>
            <w:tcW w:w="850" w:type="dxa"/>
          </w:tcPr>
          <w:p w:rsidR="00286F53" w:rsidRPr="002640DA" w:rsidRDefault="00286F53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Mark</w:t>
            </w:r>
          </w:p>
        </w:tc>
        <w:tc>
          <w:tcPr>
            <w:tcW w:w="8647" w:type="dxa"/>
          </w:tcPr>
          <w:p w:rsidR="00286F53" w:rsidRPr="002640DA" w:rsidRDefault="00286F53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</w:p>
        </w:tc>
      </w:tr>
      <w:tr w:rsidR="00286F53" w:rsidRPr="002640DA" w:rsidTr="00791703">
        <w:trPr>
          <w:trHeight w:val="524"/>
        </w:trPr>
        <w:tc>
          <w:tcPr>
            <w:tcW w:w="426" w:type="dxa"/>
          </w:tcPr>
          <w:p w:rsidR="00286F53" w:rsidRPr="002640DA" w:rsidRDefault="00286F53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1</w:t>
            </w:r>
          </w:p>
        </w:tc>
        <w:tc>
          <w:tcPr>
            <w:tcW w:w="850" w:type="dxa"/>
          </w:tcPr>
          <w:p w:rsidR="00286F53" w:rsidRPr="002640DA" w:rsidRDefault="00286F53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1-3</w:t>
            </w:r>
          </w:p>
        </w:tc>
        <w:tc>
          <w:tcPr>
            <w:tcW w:w="8647" w:type="dxa"/>
          </w:tcPr>
          <w:p w:rsidR="00286F53" w:rsidRPr="00B72E6A" w:rsidRDefault="00286F53" w:rsidP="00B72E6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 w:hanging="318"/>
              <w:rPr>
                <w:rFonts w:ascii="Verdana" w:hAnsi="Verdana" w:cs="Times"/>
                <w:lang w:val="en-US"/>
              </w:rPr>
            </w:pPr>
            <w:r w:rsidRPr="00B72E6A">
              <w:rPr>
                <w:rFonts w:ascii="Verdana" w:hAnsi="Verdana" w:cs="Verdana"/>
                <w:lang w:val="en-US"/>
              </w:rPr>
              <w:t xml:space="preserve">A simple or generalized answer is given, lacking development and </w:t>
            </w:r>
            <w:proofErr w:type="spellStart"/>
            <w:r w:rsidRPr="00B72E6A">
              <w:rPr>
                <w:rFonts w:ascii="Verdana" w:hAnsi="Verdana" w:cs="Verdana"/>
                <w:lang w:val="en-US"/>
              </w:rPr>
              <w:t>organisation</w:t>
            </w:r>
            <w:proofErr w:type="spellEnd"/>
            <w:r w:rsidRPr="00B72E6A">
              <w:rPr>
                <w:rFonts w:ascii="Verdana" w:hAnsi="Verdana" w:cs="Verdana"/>
                <w:lang w:val="en-US"/>
              </w:rPr>
              <w:t>. [AO2]</w:t>
            </w:r>
          </w:p>
          <w:p w:rsidR="00286F53" w:rsidRPr="00B72E6A" w:rsidRDefault="00286F53" w:rsidP="00B72E6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8" w:hanging="318"/>
              <w:rPr>
                <w:rFonts w:ascii="Verdana" w:hAnsi="Verdana" w:cs="Times"/>
                <w:lang w:val="en-US"/>
              </w:rPr>
            </w:pPr>
            <w:r w:rsidRPr="00B72E6A">
              <w:rPr>
                <w:rFonts w:ascii="Verdana" w:hAnsi="Verdana" w:cs="Verdana"/>
                <w:lang w:val="en-US"/>
              </w:rPr>
              <w:t>Limited knowledge and unde</w:t>
            </w:r>
            <w:r w:rsidR="00DF098E" w:rsidRPr="00B72E6A">
              <w:rPr>
                <w:rFonts w:ascii="Verdana" w:hAnsi="Verdana" w:cs="Verdana"/>
                <w:lang w:val="en-US"/>
              </w:rPr>
              <w:t>rstanding of the topic is</w:t>
            </w:r>
            <w:r w:rsidR="00B72E6A">
              <w:rPr>
                <w:rFonts w:ascii="Verdana" w:hAnsi="Verdana" w:cs="Verdana"/>
                <w:lang w:val="en-US"/>
              </w:rPr>
              <w:t xml:space="preserve"> </w:t>
            </w:r>
            <w:proofErr w:type="gramStart"/>
            <w:r w:rsidR="00DF098E" w:rsidRPr="00B72E6A">
              <w:rPr>
                <w:rFonts w:ascii="Verdana" w:hAnsi="Verdana" w:cs="Verdana"/>
                <w:lang w:val="en-US"/>
              </w:rPr>
              <w:t>shown</w:t>
            </w:r>
            <w:r w:rsidRPr="00B72E6A">
              <w:rPr>
                <w:rFonts w:ascii="Verdana" w:hAnsi="Verdana" w:cs="Verdana"/>
                <w:lang w:val="en-US"/>
              </w:rPr>
              <w:t>[</w:t>
            </w:r>
            <w:proofErr w:type="gramEnd"/>
            <w:r w:rsidRPr="00B72E6A">
              <w:rPr>
                <w:rFonts w:ascii="Verdana" w:hAnsi="Verdana" w:cs="Verdana"/>
                <w:lang w:val="en-US"/>
              </w:rPr>
              <w:t>AO1]</w:t>
            </w:r>
          </w:p>
        </w:tc>
      </w:tr>
      <w:tr w:rsidR="00286F53" w:rsidRPr="002640DA" w:rsidTr="00791703">
        <w:trPr>
          <w:trHeight w:val="524"/>
        </w:trPr>
        <w:tc>
          <w:tcPr>
            <w:tcW w:w="426" w:type="dxa"/>
          </w:tcPr>
          <w:p w:rsidR="00286F53" w:rsidRPr="002640DA" w:rsidRDefault="00286F53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2</w:t>
            </w:r>
          </w:p>
        </w:tc>
        <w:tc>
          <w:tcPr>
            <w:tcW w:w="850" w:type="dxa"/>
          </w:tcPr>
          <w:p w:rsidR="00286F53" w:rsidRPr="002640DA" w:rsidRDefault="00286F53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4-6</w:t>
            </w:r>
          </w:p>
        </w:tc>
        <w:tc>
          <w:tcPr>
            <w:tcW w:w="8647" w:type="dxa"/>
          </w:tcPr>
          <w:p w:rsidR="00286F53" w:rsidRPr="00B72E6A" w:rsidRDefault="00286F53" w:rsidP="00B72E6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318"/>
              </w:tabs>
              <w:autoSpaceDE w:val="0"/>
              <w:autoSpaceDN w:val="0"/>
              <w:adjustRightInd w:val="0"/>
              <w:ind w:left="176" w:hanging="176"/>
              <w:rPr>
                <w:rFonts w:ascii="Verdana" w:hAnsi="Verdana" w:cs="Times"/>
                <w:lang w:val="en-US"/>
              </w:rPr>
            </w:pPr>
            <w:r w:rsidRPr="00B72E6A">
              <w:rPr>
                <w:rFonts w:ascii="Verdana" w:hAnsi="Verdana" w:cs="Verdana"/>
                <w:lang w:val="en-US"/>
              </w:rPr>
              <w:t xml:space="preserve">An explanation is given, showing limited analysis and with implicit or </w:t>
            </w:r>
            <w:proofErr w:type="spellStart"/>
            <w:r w:rsidRPr="00B72E6A">
              <w:rPr>
                <w:rFonts w:ascii="Verdana" w:hAnsi="Verdana" w:cs="Verdana"/>
                <w:lang w:val="en-US"/>
              </w:rPr>
              <w:t>unsustained</w:t>
            </w:r>
            <w:proofErr w:type="spellEnd"/>
            <w:r w:rsidRPr="00B72E6A">
              <w:rPr>
                <w:rFonts w:ascii="Verdana" w:hAnsi="Verdana" w:cs="Verdana"/>
                <w:lang w:val="en-US"/>
              </w:rPr>
              <w:t xml:space="preserve"> links to the conceptual focus of the question. It shows some development and </w:t>
            </w:r>
            <w:proofErr w:type="spellStart"/>
            <w:r w:rsidRPr="00B72E6A">
              <w:rPr>
                <w:rFonts w:ascii="Verdana" w:hAnsi="Verdana" w:cs="Verdana"/>
                <w:lang w:val="en-US"/>
              </w:rPr>
              <w:t>organisation</w:t>
            </w:r>
            <w:proofErr w:type="spellEnd"/>
            <w:r w:rsidRPr="00B72E6A">
              <w:rPr>
                <w:rFonts w:ascii="Verdana" w:hAnsi="Verdana" w:cs="Verdana"/>
                <w:lang w:val="en-US"/>
              </w:rPr>
              <w:t xml:space="preserve"> of material, but a line of reasoning is not sustained. [AO2] </w:t>
            </w:r>
          </w:p>
          <w:p w:rsidR="00286F53" w:rsidRPr="00B72E6A" w:rsidRDefault="00286F53" w:rsidP="00B72E6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318"/>
              </w:tabs>
              <w:autoSpaceDE w:val="0"/>
              <w:autoSpaceDN w:val="0"/>
              <w:adjustRightInd w:val="0"/>
              <w:ind w:left="176" w:hanging="176"/>
              <w:rPr>
                <w:rFonts w:ascii="Verdana" w:hAnsi="Verdana" w:cs="Times"/>
                <w:lang w:val="en-US"/>
              </w:rPr>
            </w:pPr>
            <w:r w:rsidRPr="00B72E6A">
              <w:rPr>
                <w:rFonts w:ascii="Verdana" w:hAnsi="Verdana" w:cs="Verdana"/>
                <w:lang w:val="en-US"/>
              </w:rPr>
              <w:t>Accurate</w:t>
            </w:r>
            <w:r w:rsidR="00DF098E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and</w:t>
            </w:r>
            <w:r w:rsidR="00DF098E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relevant</w:t>
            </w:r>
            <w:r w:rsidR="00DF098E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information</w:t>
            </w:r>
            <w:r w:rsidR="00DF098E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is</w:t>
            </w:r>
            <w:r w:rsidR="00DF098E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included,</w:t>
            </w:r>
            <w:r w:rsidR="00DF098E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showing</w:t>
            </w:r>
            <w:r w:rsidR="00DF098E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some</w:t>
            </w:r>
            <w:r w:rsidR="00DF098E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knowledge</w:t>
            </w:r>
            <w:r w:rsidR="00DF098E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 xml:space="preserve">and understanding of the period. [AO1] </w:t>
            </w:r>
            <w:r w:rsidRPr="00B72E6A">
              <w:rPr>
                <w:rFonts w:ascii="Verdana" w:hAnsi="Verdana" w:cs="Times"/>
                <w:lang w:val="en-US"/>
              </w:rPr>
              <w:t> </w:t>
            </w:r>
          </w:p>
          <w:p w:rsidR="00286F53" w:rsidRPr="00B72E6A" w:rsidRDefault="00286F53" w:rsidP="002640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b/>
                <w:lang w:val="en-US"/>
              </w:rPr>
            </w:pPr>
            <w:r w:rsidRPr="00B72E6A">
              <w:rPr>
                <w:rFonts w:ascii="Verdana" w:hAnsi="Verdana" w:cs="Times"/>
                <w:b/>
                <w:lang w:val="en-US"/>
              </w:rPr>
              <w:t xml:space="preserve">Maximum 5 marks for Level 2 answers that do not go beyond aspects prompted by the stimulus points </w:t>
            </w:r>
          </w:p>
        </w:tc>
      </w:tr>
      <w:tr w:rsidR="00286F53" w:rsidRPr="002640DA" w:rsidTr="00791703">
        <w:trPr>
          <w:trHeight w:val="524"/>
        </w:trPr>
        <w:tc>
          <w:tcPr>
            <w:tcW w:w="426" w:type="dxa"/>
          </w:tcPr>
          <w:p w:rsidR="00286F53" w:rsidRPr="002640DA" w:rsidRDefault="00286F53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3</w:t>
            </w:r>
          </w:p>
        </w:tc>
        <w:tc>
          <w:tcPr>
            <w:tcW w:w="850" w:type="dxa"/>
          </w:tcPr>
          <w:p w:rsidR="00286F53" w:rsidRPr="002640DA" w:rsidRDefault="00286F53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7-9</w:t>
            </w:r>
          </w:p>
        </w:tc>
        <w:tc>
          <w:tcPr>
            <w:tcW w:w="8647" w:type="dxa"/>
          </w:tcPr>
          <w:p w:rsidR="00286F53" w:rsidRPr="00B72E6A" w:rsidRDefault="00286F53" w:rsidP="00B72E6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220"/>
              </w:tabs>
              <w:autoSpaceDE w:val="0"/>
              <w:autoSpaceDN w:val="0"/>
              <w:adjustRightInd w:val="0"/>
              <w:ind w:left="176" w:hanging="176"/>
              <w:rPr>
                <w:rFonts w:ascii="Verdana" w:hAnsi="Verdana" w:cs="Times"/>
                <w:lang w:val="en-US"/>
              </w:rPr>
            </w:pPr>
            <w:r w:rsidRPr="00B72E6A">
              <w:rPr>
                <w:rFonts w:ascii="Verdana" w:hAnsi="Verdana" w:cs="Verdana"/>
                <w:lang w:val="en-US"/>
              </w:rPr>
              <w:t xml:space="preserve">An explanation is given, showing some analysis, which is mainly directed at the conceptual focus of the question. It shows a line of reasoning that is generally sustained, although some passages may lack coherence and </w:t>
            </w:r>
            <w:proofErr w:type="spellStart"/>
            <w:r w:rsidRPr="00B72E6A">
              <w:rPr>
                <w:rFonts w:ascii="Verdana" w:hAnsi="Verdana" w:cs="Verdana"/>
                <w:lang w:val="en-US"/>
              </w:rPr>
              <w:t>organisation</w:t>
            </w:r>
            <w:proofErr w:type="spellEnd"/>
            <w:r w:rsidRPr="00B72E6A">
              <w:rPr>
                <w:rFonts w:ascii="Verdana" w:hAnsi="Verdana" w:cs="Verdana"/>
                <w:lang w:val="en-US"/>
              </w:rPr>
              <w:t xml:space="preserve">. [AO2] </w:t>
            </w:r>
          </w:p>
          <w:p w:rsidR="00286F53" w:rsidRPr="00B72E6A" w:rsidRDefault="00286F53" w:rsidP="00B72E6A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220"/>
              </w:tabs>
              <w:autoSpaceDE w:val="0"/>
              <w:autoSpaceDN w:val="0"/>
              <w:adjustRightInd w:val="0"/>
              <w:ind w:left="176" w:hanging="176"/>
              <w:rPr>
                <w:rFonts w:ascii="Verdana" w:hAnsi="Verdana" w:cs="Verdana"/>
                <w:lang w:val="en-US"/>
              </w:rPr>
            </w:pPr>
            <w:r w:rsidRPr="00B72E6A">
              <w:rPr>
                <w:rFonts w:ascii="Verdana" w:hAnsi="Verdana" w:cs="Verdana"/>
                <w:lang w:val="en-US"/>
              </w:rPr>
              <w:t xml:space="preserve">Accurate and relevant information is included, showing good knowledge and understanding of the required features or characteristics of the period studied. [AO1] </w:t>
            </w:r>
          </w:p>
          <w:p w:rsidR="00286F53" w:rsidRPr="00B72E6A" w:rsidRDefault="00286F53" w:rsidP="002640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b/>
                <w:lang w:val="en-US"/>
              </w:rPr>
            </w:pPr>
            <w:r w:rsidRPr="00B72E6A">
              <w:rPr>
                <w:rFonts w:ascii="Verdana" w:hAnsi="Verdana" w:cs="Times"/>
                <w:b/>
                <w:lang w:val="en-US"/>
              </w:rPr>
              <w:t xml:space="preserve"> Maximum 8 marks for Level 3 answers that do not go beyond aspects prompted by the stimulus points. </w:t>
            </w:r>
          </w:p>
        </w:tc>
      </w:tr>
      <w:tr w:rsidR="00286F53" w:rsidRPr="002640DA" w:rsidTr="00791703">
        <w:trPr>
          <w:trHeight w:val="524"/>
        </w:trPr>
        <w:tc>
          <w:tcPr>
            <w:tcW w:w="426" w:type="dxa"/>
          </w:tcPr>
          <w:p w:rsidR="00286F53" w:rsidRPr="002640DA" w:rsidRDefault="00286F53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4</w:t>
            </w:r>
          </w:p>
        </w:tc>
        <w:tc>
          <w:tcPr>
            <w:tcW w:w="850" w:type="dxa"/>
          </w:tcPr>
          <w:p w:rsidR="00286F53" w:rsidRPr="002640DA" w:rsidRDefault="00286F53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10-12</w:t>
            </w:r>
          </w:p>
        </w:tc>
        <w:tc>
          <w:tcPr>
            <w:tcW w:w="8647" w:type="dxa"/>
          </w:tcPr>
          <w:p w:rsidR="00D41941" w:rsidRPr="00B72E6A" w:rsidRDefault="00D41941" w:rsidP="00B72E6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318"/>
              </w:tabs>
              <w:autoSpaceDE w:val="0"/>
              <w:autoSpaceDN w:val="0"/>
              <w:adjustRightInd w:val="0"/>
              <w:ind w:left="176" w:hanging="142"/>
              <w:rPr>
                <w:rFonts w:ascii="Verdana" w:hAnsi="Verdana" w:cs="Times"/>
                <w:lang w:val="en-US"/>
              </w:rPr>
            </w:pPr>
            <w:r w:rsidRPr="00B72E6A">
              <w:rPr>
                <w:rFonts w:ascii="Verdana" w:hAnsi="Verdana" w:cs="Verdana"/>
                <w:lang w:val="en-US"/>
              </w:rPr>
              <w:t>An analytical explanation is given which is directed consistently</w:t>
            </w:r>
            <w:r w:rsidR="00930F2F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at</w:t>
            </w:r>
            <w:r w:rsidR="00930F2F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the</w:t>
            </w:r>
            <w:r w:rsidR="00930F2F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conceptual focus of the question, showing a line of reasoning</w:t>
            </w:r>
            <w:r w:rsidR="003974AD">
              <w:rPr>
                <w:rFonts w:ascii="Verdana" w:hAnsi="Verdana" w:cs="Verdana"/>
                <w:lang w:val="en-US"/>
              </w:rPr>
              <w:t xml:space="preserve"> that is coherent, sustained &amp;</w:t>
            </w:r>
            <w:r w:rsidRPr="00B72E6A">
              <w:rPr>
                <w:rFonts w:ascii="Verdana" w:hAnsi="Verdana" w:cs="Verdana"/>
                <w:lang w:val="en-US"/>
              </w:rPr>
              <w:t xml:space="preserve"> logically structured. [AO2] </w:t>
            </w:r>
          </w:p>
          <w:p w:rsidR="00B72E6A" w:rsidRPr="00B72E6A" w:rsidRDefault="00D41941" w:rsidP="00B72E6A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318"/>
              </w:tabs>
              <w:autoSpaceDE w:val="0"/>
              <w:autoSpaceDN w:val="0"/>
              <w:adjustRightInd w:val="0"/>
              <w:ind w:left="176" w:hanging="142"/>
              <w:rPr>
                <w:rFonts w:ascii="Verdana" w:hAnsi="Verdana" w:cs="Verdana"/>
                <w:lang w:val="en-US"/>
              </w:rPr>
            </w:pPr>
            <w:r w:rsidRPr="00B72E6A">
              <w:rPr>
                <w:rFonts w:ascii="Verdana" w:hAnsi="Verdana" w:cs="Verdana"/>
                <w:lang w:val="en-US"/>
              </w:rPr>
              <w:t>Accurate</w:t>
            </w:r>
            <w:r w:rsidR="00B72E6A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and</w:t>
            </w:r>
            <w:r w:rsidR="00B72E6A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relevant</w:t>
            </w:r>
            <w:r w:rsidR="00B72E6A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information</w:t>
            </w:r>
            <w:r w:rsidR="00B72E6A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is</w:t>
            </w:r>
            <w:r w:rsidR="00B72E6A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precisely</w:t>
            </w:r>
            <w:r w:rsidR="00B72E6A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selected</w:t>
            </w:r>
            <w:r w:rsidR="00B72E6A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to</w:t>
            </w:r>
            <w:r w:rsidR="00B72E6A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address</w:t>
            </w:r>
            <w:r w:rsidR="00B72E6A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>the</w:t>
            </w:r>
            <w:r w:rsidR="00B72E6A" w:rsidRPr="00B72E6A">
              <w:rPr>
                <w:rFonts w:ascii="Verdana" w:hAnsi="Verdana" w:cs="Verdana"/>
                <w:lang w:val="en-US"/>
              </w:rPr>
              <w:t xml:space="preserve"> </w:t>
            </w:r>
            <w:r w:rsidRPr="00B72E6A">
              <w:rPr>
                <w:rFonts w:ascii="Verdana" w:hAnsi="Verdana" w:cs="Verdana"/>
                <w:lang w:val="en-US"/>
              </w:rPr>
              <w:t xml:space="preserve">question directly, showing wide-ranging knowledge and understanding of the required features or characteristics of the period studied. [AO1] </w:t>
            </w:r>
          </w:p>
          <w:p w:rsidR="00286F53" w:rsidRPr="002640DA" w:rsidRDefault="00D41941" w:rsidP="002640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 </w:t>
            </w:r>
            <w:r w:rsidRPr="00B72E6A">
              <w:rPr>
                <w:rFonts w:ascii="Verdana" w:hAnsi="Verdana" w:cs="Times"/>
                <w:b/>
                <w:lang w:val="en-US"/>
              </w:rPr>
              <w:t xml:space="preserve">No access to Level 4 for </w:t>
            </w:r>
            <w:proofErr w:type="gramStart"/>
            <w:r w:rsidRPr="00B72E6A">
              <w:rPr>
                <w:rFonts w:ascii="Verdana" w:hAnsi="Verdana" w:cs="Times"/>
                <w:b/>
                <w:lang w:val="en-US"/>
              </w:rPr>
              <w:t>answers which</w:t>
            </w:r>
            <w:proofErr w:type="gramEnd"/>
            <w:r w:rsidRPr="00B72E6A">
              <w:rPr>
                <w:rFonts w:ascii="Verdana" w:hAnsi="Verdana" w:cs="Times"/>
                <w:b/>
                <w:lang w:val="en-US"/>
              </w:rPr>
              <w:t xml:space="preserve"> do not go beyond aspects prompted by the stimulus points.</w:t>
            </w:r>
            <w:r w:rsidRPr="002640DA">
              <w:rPr>
                <w:rFonts w:ascii="Verdana" w:hAnsi="Verdana" w:cs="Times"/>
                <w:lang w:val="en-US"/>
              </w:rPr>
              <w:t xml:space="preserve"> </w:t>
            </w:r>
          </w:p>
        </w:tc>
      </w:tr>
    </w:tbl>
    <w:p w:rsidR="00B72E6A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  <w:r>
        <w:rPr>
          <w:rFonts w:ascii="Verdana" w:hAnsi="Verdana" w:cs="Times"/>
          <w:lang w:val="en-US"/>
        </w:rPr>
        <w:t xml:space="preserve">       </w:t>
      </w:r>
      <w:r w:rsidR="00DF098E" w:rsidRPr="00B72E6A">
        <w:rPr>
          <w:rFonts w:ascii="Verdana" w:hAnsi="Verdana" w:cs="Times"/>
          <w:lang w:val="en-US"/>
        </w:rPr>
        <w:t xml:space="preserve">Marking </w:t>
      </w:r>
      <w:proofErr w:type="gramStart"/>
      <w:r w:rsidR="00DF098E" w:rsidRPr="00B72E6A">
        <w:rPr>
          <w:rFonts w:ascii="Verdana" w:hAnsi="Verdana" w:cs="Times"/>
          <w:lang w:val="en-US"/>
        </w:rPr>
        <w:t>instructions :</w:t>
      </w:r>
      <w:r w:rsidR="00DF098E" w:rsidRPr="00B72E6A">
        <w:rPr>
          <w:rFonts w:ascii="Verdana" w:hAnsi="Verdana" w:cs="Verdana"/>
          <w:lang w:val="en-US"/>
        </w:rPr>
        <w:t>Performance</w:t>
      </w:r>
      <w:proofErr w:type="gramEnd"/>
      <w:r w:rsidR="00DF098E" w:rsidRPr="00B72E6A">
        <w:rPr>
          <w:rFonts w:ascii="Verdana" w:hAnsi="Verdana" w:cs="Verdana"/>
          <w:lang w:val="en-US"/>
        </w:rPr>
        <w:t xml:space="preserve"> in AO1 and AO2 is interdependent. </w:t>
      </w:r>
    </w:p>
    <w:p w:rsidR="00791703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      </w:t>
      </w:r>
      <w:r w:rsidR="00DF098E" w:rsidRPr="00B72E6A">
        <w:rPr>
          <w:rFonts w:ascii="Verdana" w:hAnsi="Verdana" w:cs="Verdana"/>
          <w:lang w:val="en-US"/>
        </w:rPr>
        <w:t xml:space="preserve">An answer displaying </w:t>
      </w:r>
      <w:r w:rsidR="00DF098E" w:rsidRPr="00B72E6A">
        <w:rPr>
          <w:rFonts w:ascii="Verdana" w:hAnsi="Verdana" w:cs="Times"/>
          <w:lang w:val="en-US"/>
        </w:rPr>
        <w:t xml:space="preserve">no </w:t>
      </w:r>
      <w:r w:rsidR="00DF098E" w:rsidRPr="00B72E6A">
        <w:rPr>
          <w:rFonts w:ascii="Verdana" w:hAnsi="Verdana" w:cs="Verdana"/>
          <w:lang w:val="en-US"/>
        </w:rPr>
        <w:t xml:space="preserve">qualities of AO2 cannot be awarded more than the top of </w:t>
      </w:r>
    </w:p>
    <w:p w:rsidR="00791703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    </w:t>
      </w:r>
      <w:r w:rsidR="00DF098E" w:rsidRPr="00B72E6A">
        <w:rPr>
          <w:rFonts w:ascii="Verdana" w:hAnsi="Verdana" w:cs="Verdana"/>
          <w:lang w:val="en-US"/>
        </w:rPr>
        <w:t xml:space="preserve">Level 1, no matter how strong performance is in AO1; markers should note that </w:t>
      </w:r>
    </w:p>
    <w:p w:rsidR="00791703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lang w:val="en-US"/>
        </w:rPr>
      </w:pPr>
      <w:r>
        <w:rPr>
          <w:rFonts w:ascii="Verdana" w:hAnsi="Verdana" w:cs="Verdana"/>
          <w:lang w:val="en-US"/>
        </w:rPr>
        <w:t xml:space="preserve">     </w:t>
      </w:r>
      <w:proofErr w:type="gramStart"/>
      <w:r w:rsidR="00DF098E" w:rsidRPr="00B72E6A">
        <w:rPr>
          <w:rFonts w:ascii="Verdana" w:hAnsi="Verdana" w:cs="Verdana"/>
          <w:lang w:val="en-US"/>
        </w:rPr>
        <w:t>the</w:t>
      </w:r>
      <w:proofErr w:type="gramEnd"/>
      <w:r w:rsidR="00DF098E" w:rsidRPr="00B72E6A">
        <w:rPr>
          <w:rFonts w:ascii="Verdana" w:hAnsi="Verdana" w:cs="Verdana"/>
          <w:lang w:val="en-US"/>
        </w:rPr>
        <w:t xml:space="preserve"> expectation for AO1 is that candidates demonstrate both knowledge </w:t>
      </w:r>
      <w:r w:rsidR="00DF098E" w:rsidRPr="00B72E6A">
        <w:rPr>
          <w:rFonts w:ascii="Verdana" w:hAnsi="Verdana" w:cs="Times"/>
          <w:lang w:val="en-US"/>
        </w:rPr>
        <w:t xml:space="preserve">and </w:t>
      </w:r>
    </w:p>
    <w:p w:rsidR="00B72E6A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  <w:r>
        <w:rPr>
          <w:rFonts w:ascii="Verdana" w:hAnsi="Verdana" w:cs="Times"/>
          <w:lang w:val="en-US"/>
        </w:rPr>
        <w:t xml:space="preserve">      </w:t>
      </w:r>
      <w:proofErr w:type="gramStart"/>
      <w:r w:rsidR="00DF098E" w:rsidRPr="00B72E6A">
        <w:rPr>
          <w:rFonts w:ascii="Verdana" w:hAnsi="Verdana" w:cs="Verdana"/>
          <w:lang w:val="en-US"/>
        </w:rPr>
        <w:t>understanding</w:t>
      </w:r>
      <w:proofErr w:type="gramEnd"/>
      <w:r w:rsidR="00DF098E" w:rsidRPr="00B72E6A">
        <w:rPr>
          <w:rFonts w:ascii="Verdana" w:hAnsi="Verdana" w:cs="Verdana"/>
          <w:lang w:val="en-US"/>
        </w:rPr>
        <w:t xml:space="preserve">. </w:t>
      </w:r>
    </w:p>
    <w:p w:rsidR="00791703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     </w:t>
      </w:r>
      <w:r w:rsidR="00DF098E" w:rsidRPr="00B72E6A">
        <w:rPr>
          <w:rFonts w:ascii="Verdana" w:hAnsi="Verdana" w:cs="Verdana"/>
          <w:lang w:val="en-US"/>
        </w:rPr>
        <w:t xml:space="preserve">The middle mark in each level may be achieved by stronger performance in either </w:t>
      </w:r>
    </w:p>
    <w:p w:rsidR="00DF098E" w:rsidRPr="00B72E6A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lang w:val="en-US"/>
        </w:rPr>
      </w:pPr>
      <w:r>
        <w:rPr>
          <w:rFonts w:ascii="Verdana" w:hAnsi="Verdana" w:cs="Verdana"/>
          <w:lang w:val="en-US"/>
        </w:rPr>
        <w:t xml:space="preserve">      </w:t>
      </w:r>
      <w:r w:rsidR="00DF098E" w:rsidRPr="00B72E6A">
        <w:rPr>
          <w:rFonts w:ascii="Verdana" w:hAnsi="Verdana" w:cs="Verdana"/>
          <w:lang w:val="en-US"/>
        </w:rPr>
        <w:t>AO1 or AO2.</w:t>
      </w:r>
    </w:p>
    <w:p w:rsidR="00CA0478" w:rsidRDefault="00CA0478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lang w:val="en-US"/>
        </w:rPr>
      </w:pPr>
    </w:p>
    <w:p w:rsidR="00B72E6A" w:rsidRDefault="00B72E6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lang w:val="en-US"/>
        </w:rPr>
      </w:pPr>
    </w:p>
    <w:p w:rsidR="00B72E6A" w:rsidRDefault="00B72E6A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lang w:val="en-US"/>
        </w:rPr>
      </w:pPr>
    </w:p>
    <w:p w:rsidR="00791703" w:rsidRDefault="00791703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lang w:val="en-US"/>
        </w:rPr>
      </w:pPr>
    </w:p>
    <w:p w:rsidR="003974AD" w:rsidRPr="002640DA" w:rsidRDefault="003974AD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lang w:val="en-US"/>
        </w:rPr>
      </w:pPr>
    </w:p>
    <w:tbl>
      <w:tblPr>
        <w:tblStyle w:val="TableGrid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647"/>
      </w:tblGrid>
      <w:tr w:rsidR="00DF098E" w:rsidRPr="002640DA" w:rsidTr="00791703">
        <w:tc>
          <w:tcPr>
            <w:tcW w:w="9923" w:type="dxa"/>
            <w:gridSpan w:val="3"/>
          </w:tcPr>
          <w:p w:rsidR="00DF098E" w:rsidRPr="002640DA" w:rsidRDefault="00DF098E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bookmarkStart w:id="0" w:name="_GoBack"/>
            <w:r w:rsidRPr="00791703">
              <w:rPr>
                <w:rFonts w:ascii="Verdana" w:hAnsi="Verdana" w:cs="Verdana"/>
                <w:b/>
                <w:lang w:val="en-US"/>
              </w:rPr>
              <w:t>Question 5</w:t>
            </w:r>
            <w:r w:rsidRPr="002640DA">
              <w:rPr>
                <w:rFonts w:ascii="Verdana" w:hAnsi="Verdana" w:cs="Verdana"/>
                <w:lang w:val="en-US"/>
              </w:rPr>
              <w:t xml:space="preserve">  </w:t>
            </w:r>
            <w:bookmarkEnd w:id="0"/>
            <w:r w:rsidRPr="002640DA">
              <w:rPr>
                <w:rFonts w:ascii="Verdana" w:hAnsi="Verdana" w:cs="Verdana"/>
                <w:lang w:val="en-US"/>
              </w:rPr>
              <w:t>‘……………</w:t>
            </w:r>
            <w:r w:rsidR="00B72E6A">
              <w:rPr>
                <w:rFonts w:ascii="Verdana" w:hAnsi="Verdana" w:cs="Verdana"/>
                <w:lang w:val="en-US"/>
              </w:rPr>
              <w:t>…………..</w:t>
            </w:r>
            <w:r w:rsidRPr="002640DA">
              <w:rPr>
                <w:rFonts w:ascii="Verdana" w:hAnsi="Verdana" w:cs="Verdana"/>
                <w:lang w:val="en-US"/>
              </w:rPr>
              <w:t>’ How far do you agree? Explain your answer.</w:t>
            </w:r>
          </w:p>
          <w:p w:rsidR="00DF098E" w:rsidRPr="002640DA" w:rsidRDefault="00DF098E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>You may use the following in your answer:</w:t>
            </w:r>
          </w:p>
          <w:p w:rsidR="00DF098E" w:rsidRPr="002640DA" w:rsidRDefault="00DF098E" w:rsidP="002640D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Symbol"/>
                <w:lang w:val="en-US"/>
              </w:rPr>
            </w:pPr>
            <w:r w:rsidRPr="002640DA">
              <w:rPr>
                <w:rFonts w:ascii="Verdana" w:hAnsi="Verdana" w:cs="Symbol"/>
                <w:lang w:val="en-US"/>
              </w:rPr>
              <w:t></w:t>
            </w:r>
            <w:r w:rsidRPr="002640DA">
              <w:rPr>
                <w:rFonts w:ascii="Verdana" w:hAnsi="Verdana" w:cs="Symbol"/>
                <w:lang w:val="en-US"/>
              </w:rPr>
              <w:t></w:t>
            </w:r>
          </w:p>
          <w:p w:rsidR="00DF098E" w:rsidRPr="002640DA" w:rsidRDefault="00DF098E" w:rsidP="002640D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rPr>
                <w:rFonts w:ascii="Verdana" w:hAnsi="Verdana" w:cs="Symbol"/>
                <w:lang w:val="en-US"/>
              </w:rPr>
            </w:pPr>
            <w:r w:rsidRPr="002640DA">
              <w:rPr>
                <w:rFonts w:ascii="Verdana" w:hAnsi="Verdana" w:cs="Symbol"/>
                <w:lang w:val="en-US"/>
              </w:rPr>
              <w:t></w:t>
            </w:r>
            <w:r w:rsidRPr="002640DA">
              <w:rPr>
                <w:rFonts w:ascii="Verdana" w:hAnsi="Verdana" w:cs="Symbol"/>
                <w:lang w:val="en-US"/>
              </w:rPr>
              <w:t></w:t>
            </w:r>
          </w:p>
          <w:p w:rsidR="00DF098E" w:rsidRPr="002640DA" w:rsidRDefault="00DF098E" w:rsidP="002640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 xml:space="preserve">You </w:t>
            </w:r>
            <w:r w:rsidRPr="002640DA">
              <w:rPr>
                <w:rFonts w:ascii="Verdana" w:hAnsi="Verdana" w:cs="Times"/>
                <w:lang w:val="en-US"/>
              </w:rPr>
              <w:t xml:space="preserve">must </w:t>
            </w:r>
            <w:r w:rsidRPr="002640DA">
              <w:rPr>
                <w:rFonts w:ascii="Verdana" w:hAnsi="Verdana" w:cs="Verdana"/>
                <w:lang w:val="en-US"/>
              </w:rPr>
              <w:t xml:space="preserve">also use information of your own. </w:t>
            </w:r>
          </w:p>
          <w:p w:rsidR="002640DA" w:rsidRPr="002640DA" w:rsidRDefault="002640DA" w:rsidP="002640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</w:p>
          <w:p w:rsidR="00B72E6A" w:rsidRDefault="00DF098E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Target</w:t>
            </w:r>
            <w:r w:rsidRPr="002640DA">
              <w:rPr>
                <w:rFonts w:ascii="Verdana" w:hAnsi="Verdana" w:cs="Verdana"/>
                <w:lang w:val="en-US"/>
              </w:rPr>
              <w:t>: Analysis and evaluation of second order concepts</w:t>
            </w:r>
            <w:r w:rsidR="003974AD">
              <w:rPr>
                <w:rFonts w:ascii="Verdana" w:hAnsi="Verdana" w:cs="Verdana"/>
                <w:lang w:val="en-US"/>
              </w:rPr>
              <w:t>: AO2</w:t>
            </w:r>
            <w:proofErr w:type="gramStart"/>
            <w:r w:rsidR="003974AD">
              <w:rPr>
                <w:rFonts w:ascii="Verdana" w:hAnsi="Verdana" w:cs="Verdana"/>
                <w:lang w:val="en-US"/>
              </w:rPr>
              <w:t>:</w:t>
            </w:r>
            <w:r w:rsidRPr="002640DA">
              <w:rPr>
                <w:rFonts w:ascii="Verdana" w:hAnsi="Verdana" w:cs="Verdana"/>
                <w:lang w:val="en-US"/>
              </w:rPr>
              <w:t>10</w:t>
            </w:r>
            <w:proofErr w:type="gramEnd"/>
            <w:r w:rsidRPr="002640DA">
              <w:rPr>
                <w:rFonts w:ascii="Verdana" w:hAnsi="Verdana" w:cs="Verdana"/>
                <w:lang w:val="en-US"/>
              </w:rPr>
              <w:t xml:space="preserve"> marks.</w:t>
            </w:r>
            <w:r w:rsidR="002640DA" w:rsidRPr="002640DA">
              <w:rPr>
                <w:rFonts w:ascii="Verdana" w:hAnsi="Verdana" w:cs="Verdana"/>
                <w:lang w:val="en-US"/>
              </w:rPr>
              <w:t xml:space="preserve"> </w:t>
            </w:r>
          </w:p>
          <w:p w:rsidR="00DF098E" w:rsidRDefault="002640DA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 w:rsidRPr="002640DA">
              <w:rPr>
                <w:rFonts w:ascii="Verdana" w:hAnsi="Verdana" w:cs="Verdana"/>
                <w:lang w:val="en-US"/>
              </w:rPr>
              <w:t>Knowledge &amp; understanding</w:t>
            </w:r>
            <w:r w:rsidR="003974AD">
              <w:rPr>
                <w:rFonts w:ascii="Verdana" w:hAnsi="Verdana" w:cs="Verdana"/>
                <w:lang w:val="en-US"/>
              </w:rPr>
              <w:t xml:space="preserve"> of features &amp; characteristics AO1: </w:t>
            </w:r>
            <w:r w:rsidR="00585AE0">
              <w:rPr>
                <w:rFonts w:ascii="Verdana" w:hAnsi="Verdana" w:cs="Verdana"/>
                <w:lang w:val="en-US"/>
              </w:rPr>
              <w:t xml:space="preserve"> </w:t>
            </w:r>
            <w:r w:rsidR="00DF098E" w:rsidRPr="002640DA">
              <w:rPr>
                <w:rFonts w:ascii="Verdana" w:hAnsi="Verdana" w:cs="Verdana"/>
                <w:lang w:val="en-US"/>
              </w:rPr>
              <w:t>6 marks</w:t>
            </w:r>
            <w:proofErr w:type="gramStart"/>
            <w:r w:rsidR="00DF098E" w:rsidRPr="002640DA">
              <w:rPr>
                <w:rFonts w:ascii="Verdana" w:hAnsi="Verdana" w:cs="Verdana"/>
                <w:lang w:val="en-US"/>
              </w:rPr>
              <w:t>. </w:t>
            </w:r>
            <w:proofErr w:type="gramEnd"/>
          </w:p>
          <w:p w:rsidR="00B72E6A" w:rsidRPr="002640DA" w:rsidRDefault="00B72E6A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</w:p>
          <w:p w:rsidR="00DF098E" w:rsidRPr="002640DA" w:rsidRDefault="00DF098E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Spelling, punctuation, grammar and the use of specialist terminology (</w:t>
            </w:r>
            <w:proofErr w:type="spellStart"/>
            <w:r w:rsidRPr="002640DA">
              <w:rPr>
                <w:rFonts w:ascii="Verdana" w:hAnsi="Verdana" w:cs="Times"/>
                <w:lang w:val="en-US"/>
              </w:rPr>
              <w:t>SPaG</w:t>
            </w:r>
            <w:proofErr w:type="spellEnd"/>
            <w:r w:rsidRPr="002640DA">
              <w:rPr>
                <w:rFonts w:ascii="Verdana" w:hAnsi="Verdana" w:cs="Times"/>
                <w:lang w:val="en-US"/>
              </w:rPr>
              <w:t>)</w:t>
            </w:r>
            <w:r w:rsidRPr="002640DA">
              <w:rPr>
                <w:rFonts w:ascii="Verdana" w:hAnsi="Verdana" w:cs="Verdana"/>
                <w:lang w:val="en-US"/>
              </w:rPr>
              <w:t>: up to 4 additional marks.</w:t>
            </w:r>
            <w:r w:rsidR="00B72E6A">
              <w:rPr>
                <w:rFonts w:ascii="Verdana" w:hAnsi="Verdana" w:cs="Verdana"/>
                <w:lang w:val="en-US"/>
              </w:rPr>
              <w:t xml:space="preserve">                  Total 16 &amp; 4</w:t>
            </w:r>
          </w:p>
        </w:tc>
      </w:tr>
      <w:tr w:rsidR="002640DA" w:rsidRPr="002640DA" w:rsidTr="00791703">
        <w:trPr>
          <w:trHeight w:val="301"/>
        </w:trPr>
        <w:tc>
          <w:tcPr>
            <w:tcW w:w="426" w:type="dxa"/>
          </w:tcPr>
          <w:p w:rsidR="002640DA" w:rsidRPr="002640DA" w:rsidRDefault="002640DA" w:rsidP="002750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</w:p>
        </w:tc>
        <w:tc>
          <w:tcPr>
            <w:tcW w:w="850" w:type="dxa"/>
          </w:tcPr>
          <w:p w:rsidR="002640DA" w:rsidRPr="002640DA" w:rsidRDefault="002640DA" w:rsidP="002750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Mark</w:t>
            </w:r>
          </w:p>
        </w:tc>
        <w:tc>
          <w:tcPr>
            <w:tcW w:w="8647" w:type="dxa"/>
          </w:tcPr>
          <w:p w:rsidR="002640DA" w:rsidRPr="002640DA" w:rsidRDefault="002640DA" w:rsidP="002750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Symbol"/>
                <w:lang w:val="en-US"/>
              </w:rPr>
            </w:pPr>
          </w:p>
        </w:tc>
      </w:tr>
      <w:tr w:rsidR="002640DA" w:rsidRPr="002640DA" w:rsidTr="00791703">
        <w:trPr>
          <w:trHeight w:val="530"/>
        </w:trPr>
        <w:tc>
          <w:tcPr>
            <w:tcW w:w="426" w:type="dxa"/>
          </w:tcPr>
          <w:p w:rsidR="002640DA" w:rsidRPr="002640DA" w:rsidRDefault="002640DA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1</w:t>
            </w:r>
          </w:p>
        </w:tc>
        <w:tc>
          <w:tcPr>
            <w:tcW w:w="850" w:type="dxa"/>
          </w:tcPr>
          <w:p w:rsidR="002640DA" w:rsidRPr="002640DA" w:rsidRDefault="002640DA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1-4</w:t>
            </w:r>
          </w:p>
        </w:tc>
        <w:tc>
          <w:tcPr>
            <w:tcW w:w="8647" w:type="dxa"/>
          </w:tcPr>
          <w:p w:rsidR="008F05BE" w:rsidRPr="008F05BE" w:rsidRDefault="002640DA" w:rsidP="008F05B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4"/>
              <w:rPr>
                <w:rFonts w:ascii="Verdana" w:hAnsi="Verdana" w:cs="Verdana"/>
                <w:lang w:val="en-US"/>
              </w:rPr>
            </w:pPr>
            <w:r w:rsidRPr="008F05BE">
              <w:rPr>
                <w:rFonts w:ascii="Verdana" w:hAnsi="Verdana" w:cs="Verdana"/>
                <w:lang w:val="en-US"/>
              </w:rPr>
              <w:t xml:space="preserve">A simple or </w:t>
            </w:r>
            <w:proofErr w:type="spellStart"/>
            <w:r w:rsidRPr="008F05BE">
              <w:rPr>
                <w:rFonts w:ascii="Verdana" w:hAnsi="Verdana" w:cs="Verdana"/>
                <w:lang w:val="en-US"/>
              </w:rPr>
              <w:t>generalised</w:t>
            </w:r>
            <w:proofErr w:type="spellEnd"/>
            <w:r w:rsidRPr="008F05BE">
              <w:rPr>
                <w:rFonts w:ascii="Verdana" w:hAnsi="Verdana" w:cs="Verdana"/>
                <w:lang w:val="en-US"/>
              </w:rPr>
              <w:t xml:space="preserve"> answer is given, lacking d</w:t>
            </w:r>
            <w:r w:rsidR="008F05BE">
              <w:rPr>
                <w:rFonts w:ascii="Verdana" w:hAnsi="Verdana" w:cs="Verdana"/>
                <w:lang w:val="en-US"/>
              </w:rPr>
              <w:t>etail.</w:t>
            </w:r>
          </w:p>
          <w:p w:rsidR="002640DA" w:rsidRPr="008F05BE" w:rsidRDefault="002640DA" w:rsidP="008F05B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4"/>
              <w:rPr>
                <w:rFonts w:ascii="Verdana" w:hAnsi="Verdana" w:cs="Verdana"/>
                <w:lang w:val="en-US"/>
              </w:rPr>
            </w:pPr>
            <w:r w:rsidRPr="008F05BE">
              <w:rPr>
                <w:rFonts w:ascii="Verdana" w:hAnsi="Verdana" w:cs="Verdana"/>
                <w:lang w:val="en-US"/>
              </w:rPr>
              <w:t>Limited knowledge and understanding of the topic is shown</w:t>
            </w:r>
            <w:proofErr w:type="gramStart"/>
            <w:r w:rsidRPr="008F05BE">
              <w:rPr>
                <w:rFonts w:ascii="Verdana" w:hAnsi="Verdana" w:cs="Verdana"/>
                <w:lang w:val="en-US"/>
              </w:rPr>
              <w:t>.[</w:t>
            </w:r>
            <w:proofErr w:type="gramEnd"/>
            <w:r w:rsidRPr="008F05BE">
              <w:rPr>
                <w:rFonts w:ascii="Verdana" w:hAnsi="Verdana" w:cs="Verdana"/>
                <w:lang w:val="en-US"/>
              </w:rPr>
              <w:t xml:space="preserve">AO1] </w:t>
            </w:r>
          </w:p>
          <w:p w:rsidR="002640DA" w:rsidRPr="008F05BE" w:rsidRDefault="002640DA" w:rsidP="008F05BE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4"/>
              <w:rPr>
                <w:rFonts w:ascii="Verdana" w:hAnsi="Verdana" w:cs="Times"/>
                <w:lang w:val="en-US"/>
              </w:rPr>
            </w:pPr>
            <w:r w:rsidRPr="008F05BE">
              <w:rPr>
                <w:rFonts w:ascii="Verdana" w:hAnsi="Verdana" w:cs="Verdana"/>
                <w:lang w:val="en-US"/>
              </w:rPr>
              <w:t xml:space="preserve">The overall </w:t>
            </w:r>
            <w:proofErr w:type="spellStart"/>
            <w:r w:rsidRPr="008F05BE">
              <w:rPr>
                <w:rFonts w:ascii="Verdana" w:hAnsi="Verdana" w:cs="Verdana"/>
                <w:lang w:val="en-US"/>
              </w:rPr>
              <w:t>judgement</w:t>
            </w:r>
            <w:proofErr w:type="spellEnd"/>
            <w:r w:rsidR="00B72E6A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is</w:t>
            </w:r>
            <w:r w:rsidR="00B72E6A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missing</w:t>
            </w:r>
            <w:r w:rsidR="00B72E6A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or</w:t>
            </w:r>
            <w:r w:rsidR="00B72E6A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asserted</w:t>
            </w:r>
            <w:proofErr w:type="gramStart"/>
            <w:r w:rsidRPr="008F05BE">
              <w:rPr>
                <w:rFonts w:ascii="Verdana" w:hAnsi="Verdana" w:cs="Verdana"/>
                <w:lang w:val="en-US"/>
              </w:rPr>
              <w:t>.[</w:t>
            </w:r>
            <w:proofErr w:type="gramEnd"/>
            <w:r w:rsidRPr="008F05BE">
              <w:rPr>
                <w:rFonts w:ascii="Verdana" w:hAnsi="Verdana" w:cs="Verdana"/>
                <w:lang w:val="en-US"/>
              </w:rPr>
              <w:t>AO2]</w:t>
            </w:r>
          </w:p>
        </w:tc>
      </w:tr>
      <w:tr w:rsidR="002640DA" w:rsidRPr="002640DA" w:rsidTr="00791703">
        <w:trPr>
          <w:trHeight w:val="526"/>
        </w:trPr>
        <w:tc>
          <w:tcPr>
            <w:tcW w:w="426" w:type="dxa"/>
          </w:tcPr>
          <w:p w:rsidR="002640DA" w:rsidRPr="002640DA" w:rsidRDefault="002640DA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2</w:t>
            </w:r>
          </w:p>
        </w:tc>
        <w:tc>
          <w:tcPr>
            <w:tcW w:w="850" w:type="dxa"/>
          </w:tcPr>
          <w:p w:rsidR="002640DA" w:rsidRPr="002640DA" w:rsidRDefault="008F05BE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5-8</w:t>
            </w:r>
          </w:p>
        </w:tc>
        <w:tc>
          <w:tcPr>
            <w:tcW w:w="8647" w:type="dxa"/>
          </w:tcPr>
          <w:p w:rsidR="008F05BE" w:rsidRPr="008F05BE" w:rsidRDefault="00B72E6A" w:rsidP="008F05B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after="240"/>
              <w:ind w:left="317" w:hanging="284"/>
              <w:rPr>
                <w:rFonts w:ascii="Verdana" w:hAnsi="Verdana" w:cs="Verdana"/>
                <w:lang w:val="en-US"/>
              </w:rPr>
            </w:pPr>
            <w:r w:rsidRPr="008F05BE">
              <w:rPr>
                <w:rFonts w:ascii="Verdana" w:hAnsi="Verdana" w:cs="Verdana"/>
                <w:lang w:val="en-US"/>
              </w:rPr>
              <w:t>An explanation is gi</w:t>
            </w:r>
            <w:r w:rsidR="002750F3">
              <w:rPr>
                <w:rFonts w:ascii="Verdana" w:hAnsi="Verdana" w:cs="Verdana"/>
                <w:lang w:val="en-US"/>
              </w:rPr>
              <w:t>ven showing limited analysis,</w:t>
            </w:r>
            <w:r w:rsidRPr="008F05BE">
              <w:rPr>
                <w:rFonts w:ascii="Verdana" w:hAnsi="Verdana" w:cs="Verdana"/>
                <w:lang w:val="en-US"/>
              </w:rPr>
              <w:t xml:space="preserve"> with implicit or </w:t>
            </w:r>
            <w:proofErr w:type="spellStart"/>
            <w:r w:rsidRPr="008F05BE">
              <w:rPr>
                <w:rFonts w:ascii="Verdana" w:hAnsi="Verdana" w:cs="Verdana"/>
                <w:lang w:val="en-US"/>
              </w:rPr>
              <w:t>unsustained</w:t>
            </w:r>
            <w:proofErr w:type="spellEnd"/>
            <w:r w:rsidRPr="008F05BE">
              <w:rPr>
                <w:rFonts w:ascii="Verdana" w:hAnsi="Verdana" w:cs="Verdana"/>
                <w:lang w:val="en-US"/>
              </w:rPr>
              <w:t xml:space="preserve"> links to the conceptual focus of the question. It shows some development and </w:t>
            </w:r>
            <w:proofErr w:type="spellStart"/>
            <w:r w:rsidRPr="008F05BE">
              <w:rPr>
                <w:rFonts w:ascii="Verdana" w:hAnsi="Verdana" w:cs="Verdana"/>
                <w:lang w:val="en-US"/>
              </w:rPr>
              <w:t>organisation</w:t>
            </w:r>
            <w:proofErr w:type="spellEnd"/>
            <w:r w:rsidRPr="008F05BE">
              <w:rPr>
                <w:rFonts w:ascii="Verdana" w:hAnsi="Verdana" w:cs="Verdana"/>
                <w:lang w:val="en-US"/>
              </w:rPr>
              <w:t xml:space="preserve"> of material, but a line of reasoning is not sustained. [AO2] </w:t>
            </w:r>
          </w:p>
          <w:p w:rsidR="008F05BE" w:rsidRPr="008F05BE" w:rsidRDefault="00B72E6A" w:rsidP="008F05B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after="240"/>
              <w:ind w:left="317" w:hanging="284"/>
              <w:rPr>
                <w:rFonts w:ascii="Verdana" w:hAnsi="Verdana" w:cs="Verdana"/>
                <w:lang w:val="en-US"/>
              </w:rPr>
            </w:pPr>
            <w:r w:rsidRPr="008F05BE">
              <w:rPr>
                <w:rFonts w:ascii="Verdana" w:hAnsi="Verdana" w:cs="Verdana"/>
                <w:lang w:val="en-US"/>
              </w:rPr>
              <w:t>Accurate</w:t>
            </w:r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and</w:t>
            </w:r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relevant</w:t>
            </w:r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information</w:t>
            </w:r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is</w:t>
            </w:r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included,</w:t>
            </w:r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showing</w:t>
            </w:r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some</w:t>
            </w:r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knowledge</w:t>
            </w:r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 xml:space="preserve">and understanding of the period. [AO1] </w:t>
            </w:r>
          </w:p>
          <w:p w:rsidR="008F05BE" w:rsidRPr="008F05BE" w:rsidRDefault="00B72E6A" w:rsidP="002750F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ind w:left="318" w:hanging="284"/>
              <w:rPr>
                <w:rFonts w:ascii="Verdana" w:hAnsi="Verdana" w:cs="Times"/>
                <w:lang w:val="en-US"/>
              </w:rPr>
            </w:pPr>
            <w:r w:rsidRPr="008F05BE">
              <w:rPr>
                <w:rFonts w:ascii="Verdana" w:hAnsi="Verdana" w:cs="Verdana"/>
                <w:lang w:val="en-US"/>
              </w:rPr>
              <w:t>The</w:t>
            </w:r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overall</w:t>
            </w:r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Pr="008F05BE">
              <w:rPr>
                <w:rFonts w:ascii="Verdana" w:hAnsi="Verdana" w:cs="Verdana"/>
                <w:lang w:val="en-US"/>
              </w:rPr>
              <w:t>judgement</w:t>
            </w:r>
            <w:proofErr w:type="spellEnd"/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is</w:t>
            </w:r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given</w:t>
            </w:r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but</w:t>
            </w:r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its</w:t>
            </w:r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justification</w:t>
            </w:r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is</w:t>
            </w:r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asserted</w:t>
            </w:r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or</w:t>
            </w:r>
            <w:r w:rsidR="008F05BE" w:rsidRPr="008F05BE">
              <w:rPr>
                <w:rFonts w:ascii="Verdana" w:hAnsi="Verdana" w:cs="Verdana"/>
                <w:lang w:val="en-US"/>
              </w:rPr>
              <w:t xml:space="preserve"> </w:t>
            </w:r>
            <w:r w:rsidRPr="008F05BE">
              <w:rPr>
                <w:rFonts w:ascii="Verdana" w:hAnsi="Verdana" w:cs="Verdana"/>
                <w:lang w:val="en-US"/>
              </w:rPr>
              <w:t>insecure</w:t>
            </w:r>
            <w:proofErr w:type="gramStart"/>
            <w:r w:rsidRPr="008F05BE">
              <w:rPr>
                <w:rFonts w:ascii="Verdana" w:hAnsi="Verdana" w:cs="Verdana"/>
                <w:lang w:val="en-US"/>
              </w:rPr>
              <w:t>.[</w:t>
            </w:r>
            <w:proofErr w:type="gramEnd"/>
            <w:r w:rsidRPr="008F05BE">
              <w:rPr>
                <w:rFonts w:ascii="Verdana" w:hAnsi="Verdana" w:cs="Verdana"/>
                <w:lang w:val="en-US"/>
              </w:rPr>
              <w:t xml:space="preserve">AO2] </w:t>
            </w:r>
            <w:r w:rsidRPr="008F05BE">
              <w:rPr>
                <w:rFonts w:ascii="Verdana" w:hAnsi="Verdana" w:cs="Times"/>
                <w:lang w:val="en-US"/>
              </w:rPr>
              <w:t> </w:t>
            </w:r>
          </w:p>
          <w:p w:rsidR="002640DA" w:rsidRPr="00B72E6A" w:rsidRDefault="00B72E6A" w:rsidP="008F05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750F3">
              <w:rPr>
                <w:rFonts w:ascii="Verdana" w:hAnsi="Verdana" w:cs="Times"/>
                <w:b/>
                <w:lang w:val="en-US"/>
              </w:rPr>
              <w:t>Maximum 7 marks for Level 2 answers that do not go beyond aspects p</w:t>
            </w:r>
            <w:r w:rsidR="008F05BE" w:rsidRPr="002750F3">
              <w:rPr>
                <w:rFonts w:ascii="Verdana" w:hAnsi="Verdana" w:cs="Times"/>
                <w:b/>
                <w:lang w:val="en-US"/>
              </w:rPr>
              <w:t>rompted by the stimulus points</w:t>
            </w:r>
            <w:r w:rsidR="008F05BE">
              <w:rPr>
                <w:rFonts w:ascii="Verdana" w:hAnsi="Verdana" w:cs="Times"/>
                <w:lang w:val="en-US"/>
              </w:rPr>
              <w:t>.</w:t>
            </w:r>
          </w:p>
        </w:tc>
      </w:tr>
      <w:tr w:rsidR="002640DA" w:rsidRPr="002640DA" w:rsidTr="00791703">
        <w:trPr>
          <w:trHeight w:val="526"/>
        </w:trPr>
        <w:tc>
          <w:tcPr>
            <w:tcW w:w="426" w:type="dxa"/>
          </w:tcPr>
          <w:p w:rsidR="002640DA" w:rsidRPr="002640DA" w:rsidRDefault="002640DA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 w:rsidRPr="002640DA">
              <w:rPr>
                <w:rFonts w:ascii="Verdana" w:hAnsi="Verdana" w:cs="Times"/>
                <w:lang w:val="en-US"/>
              </w:rPr>
              <w:t>3</w:t>
            </w:r>
          </w:p>
        </w:tc>
        <w:tc>
          <w:tcPr>
            <w:tcW w:w="850" w:type="dxa"/>
          </w:tcPr>
          <w:p w:rsidR="002640DA" w:rsidRPr="002640DA" w:rsidRDefault="008F05BE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  <w:r>
              <w:rPr>
                <w:rFonts w:ascii="Verdana" w:hAnsi="Verdana" w:cs="Times"/>
                <w:lang w:val="en-US"/>
              </w:rPr>
              <w:t>9-12</w:t>
            </w:r>
          </w:p>
        </w:tc>
        <w:tc>
          <w:tcPr>
            <w:tcW w:w="8647" w:type="dxa"/>
          </w:tcPr>
          <w:p w:rsidR="008F05BE" w:rsidRPr="008F05BE" w:rsidRDefault="008F05BE" w:rsidP="008F05BE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17"/>
                <w:tab w:val="left" w:pos="600"/>
              </w:tabs>
              <w:autoSpaceDE w:val="0"/>
              <w:autoSpaceDN w:val="0"/>
              <w:adjustRightInd w:val="0"/>
              <w:spacing w:after="240"/>
              <w:ind w:left="317" w:hanging="317"/>
              <w:rPr>
                <w:rFonts w:ascii="Verdana" w:hAnsi="Verdana" w:cs="Times"/>
                <w:lang w:val="en-US"/>
              </w:rPr>
            </w:pPr>
            <w:r w:rsidRPr="008F05BE">
              <w:rPr>
                <w:rFonts w:ascii="Verdana" w:hAnsi="Verdana" w:cs="Verdana"/>
                <w:lang w:val="en-US"/>
              </w:rPr>
              <w:t xml:space="preserve">An explanation is given, showing some analysis, which is mainly directed at the conceptual focus of the question. It shows a line of reasoning that is generally sustained, although some passages may lack coherence and </w:t>
            </w:r>
            <w:proofErr w:type="spellStart"/>
            <w:r w:rsidRPr="008F05BE">
              <w:rPr>
                <w:rFonts w:ascii="Verdana" w:hAnsi="Verdana" w:cs="Verdana"/>
                <w:lang w:val="en-US"/>
              </w:rPr>
              <w:t>organisation</w:t>
            </w:r>
            <w:proofErr w:type="spellEnd"/>
            <w:r w:rsidRPr="008F05BE">
              <w:rPr>
                <w:rFonts w:ascii="Verdana" w:hAnsi="Verdana" w:cs="Verdana"/>
                <w:lang w:val="en-US"/>
              </w:rPr>
              <w:t xml:space="preserve">. [AO2] </w:t>
            </w:r>
          </w:p>
          <w:p w:rsidR="008F05BE" w:rsidRPr="008F05BE" w:rsidRDefault="008F05BE" w:rsidP="008F05BE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17"/>
                <w:tab w:val="left" w:pos="600"/>
              </w:tabs>
              <w:autoSpaceDE w:val="0"/>
              <w:autoSpaceDN w:val="0"/>
              <w:adjustRightInd w:val="0"/>
              <w:spacing w:after="240"/>
              <w:ind w:left="317" w:hanging="317"/>
              <w:rPr>
                <w:rFonts w:ascii="Verdana" w:hAnsi="Verdana" w:cs="Times"/>
                <w:lang w:val="en-US"/>
              </w:rPr>
            </w:pPr>
            <w:r w:rsidRPr="008F05BE">
              <w:rPr>
                <w:rFonts w:ascii="Verdana" w:hAnsi="Verdana" w:cs="Verdana"/>
                <w:lang w:val="en-US"/>
              </w:rPr>
              <w:t xml:space="preserve">Accurate and relevant information is included, showing good knowledge and understanding of the required features or characteristics of the period studied. [AO1] </w:t>
            </w:r>
          </w:p>
          <w:p w:rsidR="008F05BE" w:rsidRPr="008F05BE" w:rsidRDefault="008F05BE" w:rsidP="002750F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17"/>
                <w:tab w:val="left" w:pos="600"/>
              </w:tabs>
              <w:autoSpaceDE w:val="0"/>
              <w:autoSpaceDN w:val="0"/>
              <w:adjustRightInd w:val="0"/>
              <w:ind w:left="318" w:hanging="318"/>
              <w:rPr>
                <w:rFonts w:ascii="Verdana" w:hAnsi="Verdana" w:cs="Times"/>
                <w:lang w:val="en-US"/>
              </w:rPr>
            </w:pPr>
            <w:r w:rsidRPr="008F05BE">
              <w:rPr>
                <w:rFonts w:ascii="Verdana" w:hAnsi="Verdana" w:cs="Verdana"/>
                <w:lang w:val="en-US"/>
              </w:rPr>
              <w:t xml:space="preserve">The overall </w:t>
            </w:r>
            <w:proofErr w:type="spellStart"/>
            <w:r w:rsidRPr="008F05BE">
              <w:rPr>
                <w:rFonts w:ascii="Verdana" w:hAnsi="Verdana" w:cs="Verdana"/>
                <w:lang w:val="en-US"/>
              </w:rPr>
              <w:t>judgement</w:t>
            </w:r>
            <w:proofErr w:type="spellEnd"/>
            <w:r w:rsidRPr="008F05BE">
              <w:rPr>
                <w:rFonts w:ascii="Verdana" w:hAnsi="Verdana" w:cs="Verdana"/>
                <w:lang w:val="en-US"/>
              </w:rPr>
              <w:t xml:space="preserve"> is given with some justification, but some criteria selected for the required </w:t>
            </w:r>
            <w:proofErr w:type="spellStart"/>
            <w:r w:rsidRPr="008F05BE">
              <w:rPr>
                <w:rFonts w:ascii="Verdana" w:hAnsi="Verdana" w:cs="Verdana"/>
                <w:lang w:val="en-US"/>
              </w:rPr>
              <w:t>judgement</w:t>
            </w:r>
            <w:proofErr w:type="spellEnd"/>
            <w:r w:rsidRPr="008F05BE">
              <w:rPr>
                <w:rFonts w:ascii="Verdana" w:hAnsi="Verdana" w:cs="Verdana"/>
                <w:lang w:val="en-US"/>
              </w:rPr>
              <w:t xml:space="preserve"> are left implicit or not validly applied. [AO2] </w:t>
            </w:r>
            <w:r w:rsidRPr="008F05BE">
              <w:rPr>
                <w:rFonts w:ascii="Verdana" w:hAnsi="Verdana" w:cs="Times"/>
                <w:lang w:val="en-US"/>
              </w:rPr>
              <w:t> </w:t>
            </w:r>
          </w:p>
          <w:p w:rsidR="002640DA" w:rsidRPr="002750F3" w:rsidRDefault="008F05BE" w:rsidP="008F05B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Times"/>
                <w:b/>
                <w:lang w:val="en-US"/>
              </w:rPr>
            </w:pPr>
            <w:r w:rsidRPr="002750F3">
              <w:rPr>
                <w:rFonts w:ascii="Verdana" w:hAnsi="Verdana" w:cs="Times"/>
                <w:b/>
                <w:lang w:val="en-US"/>
              </w:rPr>
              <w:t xml:space="preserve">Maximum 11 marks for Level 3 answers that do not go beyond aspects prompted by the stimulus points. </w:t>
            </w:r>
          </w:p>
        </w:tc>
      </w:tr>
      <w:tr w:rsidR="002640DA" w:rsidRPr="002640DA" w:rsidTr="00791703">
        <w:trPr>
          <w:trHeight w:val="526"/>
        </w:trPr>
        <w:tc>
          <w:tcPr>
            <w:tcW w:w="426" w:type="dxa"/>
          </w:tcPr>
          <w:p w:rsidR="002640DA" w:rsidRPr="002640DA" w:rsidRDefault="002640DA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</w:p>
        </w:tc>
        <w:tc>
          <w:tcPr>
            <w:tcW w:w="850" w:type="dxa"/>
          </w:tcPr>
          <w:p w:rsidR="002640DA" w:rsidRPr="002640DA" w:rsidRDefault="002640DA" w:rsidP="002640D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lang w:val="en-US"/>
              </w:rPr>
            </w:pPr>
          </w:p>
        </w:tc>
        <w:tc>
          <w:tcPr>
            <w:tcW w:w="8647" w:type="dxa"/>
          </w:tcPr>
          <w:p w:rsidR="002750F3" w:rsidRPr="002750F3" w:rsidRDefault="002750F3" w:rsidP="002750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ind w:left="317" w:hanging="284"/>
              <w:rPr>
                <w:rFonts w:ascii="Times" w:hAnsi="Times" w:cs="Times"/>
                <w:lang w:val="en-US"/>
              </w:rPr>
            </w:pPr>
            <w:r w:rsidRPr="002750F3">
              <w:rPr>
                <w:rFonts w:ascii="Verdana" w:hAnsi="Verdana" w:cs="Verdana"/>
                <w:lang w:val="en-US"/>
              </w:rPr>
              <w:t>An analytical explanation is given</w:t>
            </w:r>
            <w:r>
              <w:rPr>
                <w:rFonts w:ascii="Verdana" w:hAnsi="Verdana" w:cs="Verdana"/>
                <w:lang w:val="en-US"/>
              </w:rPr>
              <w:t>,</w:t>
            </w:r>
            <w:r w:rsidRPr="002750F3">
              <w:rPr>
                <w:rFonts w:ascii="Verdana" w:hAnsi="Verdana" w:cs="Verdana"/>
                <w:lang w:val="en-US"/>
              </w:rPr>
              <w:t xml:space="preserve"> which is directed consistently at the conceptual focus of the question, showing a line of reasoning that is coherent, sustained and logically structured. [AO2] </w:t>
            </w:r>
          </w:p>
          <w:p w:rsidR="002750F3" w:rsidRPr="002750F3" w:rsidRDefault="002750F3" w:rsidP="002750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/>
              <w:ind w:left="317" w:hanging="284"/>
              <w:rPr>
                <w:rFonts w:ascii="Verdana" w:hAnsi="Verdana" w:cs="Verdana"/>
                <w:lang w:val="en-US"/>
              </w:rPr>
            </w:pPr>
            <w:r w:rsidRPr="002750F3">
              <w:rPr>
                <w:rFonts w:ascii="Verdana" w:hAnsi="Verdana" w:cs="Verdana"/>
                <w:lang w:val="en-US"/>
              </w:rPr>
              <w:t xml:space="preserve">Accurate and relevant information is precisely selected to address the question directly, showing wide-ranging knowledge and understanding of the required features or characteristics of the period studied. [AO1] </w:t>
            </w:r>
          </w:p>
          <w:p w:rsidR="002750F3" w:rsidRPr="002750F3" w:rsidRDefault="002750F3" w:rsidP="002750F3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8" w:hanging="284"/>
              <w:rPr>
                <w:rFonts w:ascii="Times" w:hAnsi="Times" w:cs="Times"/>
                <w:lang w:val="en-US"/>
              </w:rPr>
            </w:pPr>
            <w:r w:rsidRPr="002750F3">
              <w:rPr>
                <w:rFonts w:ascii="Verdana" w:hAnsi="Verdana" w:cs="Verdana"/>
                <w:lang w:val="en-US"/>
              </w:rPr>
              <w:t xml:space="preserve">Criteria for the required </w:t>
            </w:r>
            <w:proofErr w:type="spellStart"/>
            <w:r w:rsidRPr="002750F3">
              <w:rPr>
                <w:rFonts w:ascii="Verdana" w:hAnsi="Verdana" w:cs="Verdana"/>
                <w:lang w:val="en-US"/>
              </w:rPr>
              <w:t>judgement</w:t>
            </w:r>
            <w:proofErr w:type="spellEnd"/>
            <w:r w:rsidRPr="002750F3">
              <w:rPr>
                <w:rFonts w:ascii="Verdana" w:hAnsi="Verdana" w:cs="Verdana"/>
                <w:lang w:val="en-US"/>
              </w:rPr>
              <w:t xml:space="preserve"> are justified and applied in the process of reaching the overall </w:t>
            </w:r>
            <w:proofErr w:type="spellStart"/>
            <w:r w:rsidRPr="002750F3">
              <w:rPr>
                <w:rFonts w:ascii="Verdana" w:hAnsi="Verdana" w:cs="Verdana"/>
                <w:lang w:val="en-US"/>
              </w:rPr>
              <w:t>judgement</w:t>
            </w:r>
            <w:proofErr w:type="spellEnd"/>
            <w:r w:rsidRPr="002750F3">
              <w:rPr>
                <w:rFonts w:ascii="Verdana" w:hAnsi="Verdana" w:cs="Verdana"/>
                <w:lang w:val="en-US"/>
              </w:rPr>
              <w:t xml:space="preserve">. [AO2] </w:t>
            </w:r>
            <w:r w:rsidRPr="002750F3">
              <w:rPr>
                <w:rFonts w:ascii="Times" w:hAnsi="Times" w:cs="Times"/>
                <w:lang w:val="en-US"/>
              </w:rPr>
              <w:t> </w:t>
            </w:r>
          </w:p>
          <w:p w:rsidR="002640DA" w:rsidRPr="002750F3" w:rsidRDefault="002750F3" w:rsidP="002750F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  <w:lang w:val="en-US"/>
              </w:rPr>
            </w:pPr>
            <w:r w:rsidRPr="002750F3">
              <w:rPr>
                <w:rFonts w:ascii="Verdana" w:hAnsi="Verdana" w:cs="Times"/>
                <w:b/>
                <w:lang w:val="en-US"/>
              </w:rPr>
              <w:t xml:space="preserve">No access to Level 4 for answers that do not go beyond aspects prompted by the stimulus points. </w:t>
            </w:r>
          </w:p>
        </w:tc>
      </w:tr>
    </w:tbl>
    <w:p w:rsidR="004051CC" w:rsidRPr="00791703" w:rsidRDefault="004051CC" w:rsidP="004051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  <w:r w:rsidRPr="00791703">
        <w:rPr>
          <w:rFonts w:ascii="Verdana" w:hAnsi="Verdana" w:cs="Times"/>
          <w:sz w:val="22"/>
          <w:szCs w:val="22"/>
          <w:lang w:val="en-US"/>
        </w:rPr>
        <w:t>Marking instructions</w:t>
      </w:r>
      <w:r w:rsidR="00791703" w:rsidRPr="00791703">
        <w:rPr>
          <w:rFonts w:ascii="Verdana" w:hAnsi="Verdana" w:cs="Times"/>
          <w:sz w:val="22"/>
          <w:szCs w:val="22"/>
          <w:lang w:val="en-US"/>
        </w:rPr>
        <w:t>:</w:t>
      </w:r>
      <w:r w:rsidR="00791703">
        <w:rPr>
          <w:rFonts w:ascii="Times" w:hAnsi="Times" w:cs="Times"/>
          <w:sz w:val="22"/>
          <w:szCs w:val="22"/>
          <w:lang w:val="en-US"/>
        </w:rPr>
        <w:t xml:space="preserve"> </w:t>
      </w:r>
      <w:r w:rsidRPr="00791703">
        <w:rPr>
          <w:rFonts w:ascii="Verdana" w:hAnsi="Verdana" w:cs="Verdana"/>
          <w:sz w:val="22"/>
          <w:szCs w:val="22"/>
          <w:lang w:val="en-US"/>
        </w:rPr>
        <w:t xml:space="preserve">Performance in AO1 and AO2 is interdependent. An answer displaying </w:t>
      </w:r>
      <w:r w:rsidRPr="00791703">
        <w:rPr>
          <w:rFonts w:ascii="Times" w:hAnsi="Times" w:cs="Times"/>
          <w:sz w:val="22"/>
          <w:szCs w:val="22"/>
          <w:lang w:val="en-US"/>
        </w:rPr>
        <w:t xml:space="preserve">no </w:t>
      </w:r>
      <w:r w:rsidRPr="00791703">
        <w:rPr>
          <w:rFonts w:ascii="Verdana" w:hAnsi="Verdana" w:cs="Verdana"/>
          <w:sz w:val="22"/>
          <w:szCs w:val="22"/>
          <w:lang w:val="en-US"/>
        </w:rPr>
        <w:t xml:space="preserve">qualities of AO2 cannot be awarded more than the top of Level 1, no matter how strong performance is in AO1; markers should note that the expectation for AO1 is that candidates demonstrate both knowledge </w:t>
      </w:r>
      <w:r w:rsidRPr="00791703">
        <w:rPr>
          <w:rFonts w:ascii="Times" w:hAnsi="Times" w:cs="Times"/>
          <w:sz w:val="22"/>
          <w:szCs w:val="22"/>
          <w:lang w:val="en-US"/>
        </w:rPr>
        <w:t xml:space="preserve">and </w:t>
      </w:r>
      <w:r w:rsidRPr="00791703">
        <w:rPr>
          <w:rFonts w:ascii="Verdana" w:hAnsi="Verdana" w:cs="Verdana"/>
          <w:sz w:val="22"/>
          <w:szCs w:val="22"/>
          <w:lang w:val="en-US"/>
        </w:rPr>
        <w:t>understanding.</w:t>
      </w:r>
    </w:p>
    <w:p w:rsidR="004051CC" w:rsidRPr="00791703" w:rsidRDefault="004051CC" w:rsidP="004051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  <w:r w:rsidRPr="00791703">
        <w:rPr>
          <w:rFonts w:ascii="Verdana" w:hAnsi="Verdana" w:cs="Verdana"/>
          <w:sz w:val="22"/>
          <w:szCs w:val="22"/>
          <w:lang w:val="en-US"/>
        </w:rPr>
        <w:t xml:space="preserve">The first two bullet points </w:t>
      </w:r>
      <w:r w:rsidRPr="00791703">
        <w:rPr>
          <w:rFonts w:ascii="Times" w:hAnsi="Times" w:cs="Times"/>
          <w:sz w:val="22"/>
          <w:szCs w:val="22"/>
          <w:lang w:val="en-US"/>
        </w:rPr>
        <w:t xml:space="preserve">[AO1 and AO2] </w:t>
      </w:r>
      <w:r w:rsidRPr="00791703">
        <w:rPr>
          <w:rFonts w:ascii="Verdana" w:hAnsi="Verdana" w:cs="Verdana"/>
          <w:sz w:val="22"/>
          <w:szCs w:val="22"/>
          <w:lang w:val="en-US"/>
        </w:rPr>
        <w:t xml:space="preserve">account for 3 of the 4 marks in the level and are equally weighted; the third bullet point </w:t>
      </w:r>
      <w:r w:rsidRPr="00791703">
        <w:rPr>
          <w:rFonts w:ascii="Times" w:hAnsi="Times" w:cs="Times"/>
          <w:sz w:val="22"/>
          <w:szCs w:val="22"/>
          <w:lang w:val="en-US"/>
        </w:rPr>
        <w:t xml:space="preserve">[AO2] </w:t>
      </w:r>
      <w:r w:rsidRPr="00791703">
        <w:rPr>
          <w:rFonts w:ascii="Verdana" w:hAnsi="Verdana" w:cs="Verdana"/>
          <w:sz w:val="22"/>
          <w:szCs w:val="22"/>
          <w:lang w:val="en-US"/>
        </w:rPr>
        <w:t>accounts for the remaining mark. Once the level has been found, there are two steps to follow to determine the mark within the level:</w:t>
      </w:r>
    </w:p>
    <w:p w:rsidR="004051CC" w:rsidRPr="00791703" w:rsidRDefault="004051CC" w:rsidP="004051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  <w:r w:rsidRPr="00791703">
        <w:rPr>
          <w:rFonts w:ascii="Verdana" w:hAnsi="Verdana" w:cs="Verdana"/>
          <w:sz w:val="22"/>
          <w:szCs w:val="22"/>
          <w:lang w:val="en-US"/>
        </w:rPr>
        <w:t xml:space="preserve">Markers should consider bullet points 1 and 2 together. Strong performance (for the level) in both would be awarded all 3 marks, while 2 marks may be achieved by stronger performance in either bullet point; weak performance would be awarded 1 mark. </w:t>
      </w:r>
    </w:p>
    <w:p w:rsidR="004051CC" w:rsidRPr="00791703" w:rsidRDefault="004051CC" w:rsidP="004051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n-US"/>
        </w:rPr>
      </w:pPr>
      <w:r w:rsidRPr="00791703">
        <w:rPr>
          <w:rFonts w:ascii="Verdana" w:hAnsi="Verdana" w:cs="Verdana"/>
          <w:sz w:val="22"/>
          <w:szCs w:val="22"/>
          <w:lang w:val="en-US"/>
        </w:rPr>
        <w:t xml:space="preserve">The fourth mark in each level is allocated to the bullet point 3 and should be considered independently of the award of the other marks. </w:t>
      </w:r>
    </w:p>
    <w:p w:rsidR="00CA0478" w:rsidRPr="002640DA" w:rsidRDefault="00CA0478" w:rsidP="002640DA">
      <w:pPr>
        <w:widowControl w:val="0"/>
        <w:autoSpaceDE w:val="0"/>
        <w:autoSpaceDN w:val="0"/>
        <w:adjustRightInd w:val="0"/>
        <w:rPr>
          <w:rFonts w:ascii="Verdana" w:hAnsi="Verdana" w:cs="Times"/>
          <w:lang w:val="en-US"/>
        </w:rPr>
      </w:pP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7513"/>
      </w:tblGrid>
      <w:tr w:rsidR="004051CC" w:rsidTr="00791703">
        <w:tc>
          <w:tcPr>
            <w:tcW w:w="9923" w:type="dxa"/>
            <w:gridSpan w:val="3"/>
          </w:tcPr>
          <w:p w:rsidR="004051CC" w:rsidRDefault="004051CC" w:rsidP="002640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Marks for SPAG</w:t>
            </w:r>
          </w:p>
        </w:tc>
      </w:tr>
      <w:tr w:rsidR="00791703" w:rsidTr="00791703">
        <w:tc>
          <w:tcPr>
            <w:tcW w:w="1701" w:type="dxa"/>
          </w:tcPr>
          <w:p w:rsidR="002750F3" w:rsidRDefault="002750F3" w:rsidP="002640DA">
            <w:pPr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2750F3" w:rsidRDefault="002750F3" w:rsidP="002640DA">
            <w:pPr>
              <w:rPr>
                <w:rFonts w:ascii="Verdana" w:hAnsi="Verdana"/>
              </w:rPr>
            </w:pPr>
          </w:p>
        </w:tc>
        <w:tc>
          <w:tcPr>
            <w:tcW w:w="7513" w:type="dxa"/>
          </w:tcPr>
          <w:p w:rsidR="002750F3" w:rsidRDefault="004051CC" w:rsidP="002640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Descriptor</w:t>
            </w:r>
          </w:p>
        </w:tc>
      </w:tr>
      <w:tr w:rsidR="00791703" w:rsidTr="00791703">
        <w:tc>
          <w:tcPr>
            <w:tcW w:w="1701" w:type="dxa"/>
          </w:tcPr>
          <w:p w:rsidR="002750F3" w:rsidRDefault="002750F3" w:rsidP="002640DA">
            <w:pPr>
              <w:rPr>
                <w:rFonts w:ascii="Verdana" w:hAnsi="Verdana"/>
              </w:rPr>
            </w:pPr>
          </w:p>
        </w:tc>
        <w:tc>
          <w:tcPr>
            <w:tcW w:w="709" w:type="dxa"/>
          </w:tcPr>
          <w:p w:rsidR="002750F3" w:rsidRDefault="002750F3" w:rsidP="004051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7513" w:type="dxa"/>
          </w:tcPr>
          <w:p w:rsidR="004051CC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>
              <w:rPr>
                <w:rFonts w:ascii="Symbol" w:hAnsi="Symbol" w:cs="Symbol"/>
                <w:lang w:val="en-US"/>
              </w:rPr>
              <w:t></w:t>
            </w:r>
            <w:r>
              <w:rPr>
                <w:rFonts w:ascii="Verdana" w:hAnsi="Verdana" w:cs="Verdana"/>
                <w:lang w:val="en-US"/>
              </w:rPr>
              <w:t>The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learner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writes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nothing.</w:t>
            </w:r>
          </w:p>
          <w:p w:rsidR="004051CC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 </w:t>
            </w:r>
            <w:r>
              <w:rPr>
                <w:rFonts w:ascii="Symbol" w:hAnsi="Symbol" w:cs="Symbol"/>
                <w:lang w:val="en-US"/>
              </w:rPr>
              <w:t></w:t>
            </w:r>
            <w:r>
              <w:rPr>
                <w:rFonts w:ascii="Symbol" w:hAnsi="Symbol" w:cs="Symbol"/>
                <w:lang w:val="en-US"/>
              </w:rPr>
              <w:t></w:t>
            </w:r>
            <w:r>
              <w:rPr>
                <w:rFonts w:ascii="Verdana" w:hAnsi="Verdana" w:cs="Verdana"/>
                <w:lang w:val="en-US"/>
              </w:rPr>
              <w:t>The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learner’s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response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does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not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relate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to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the</w:t>
            </w:r>
            <w:r w:rsidR="004051CC">
              <w:rPr>
                <w:rFonts w:ascii="Verdana" w:hAnsi="Verdana" w:cs="Verdana"/>
                <w:lang w:val="en-US"/>
              </w:rPr>
              <w:t xml:space="preserve"> question.</w:t>
            </w:r>
          </w:p>
          <w:p w:rsidR="002750F3" w:rsidRPr="004051CC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>
              <w:rPr>
                <w:rFonts w:ascii="Symbol" w:hAnsi="Symbol" w:cs="Symbol"/>
                <w:lang w:val="en-US"/>
              </w:rPr>
              <w:t></w:t>
            </w:r>
            <w:r>
              <w:rPr>
                <w:rFonts w:ascii="Verdana" w:hAnsi="Verdana" w:cs="Verdana"/>
                <w:lang w:val="en-US"/>
              </w:rPr>
              <w:t>The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learner’s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achievemen</w:t>
            </w:r>
            <w:r w:rsidR="004051CC">
              <w:rPr>
                <w:rFonts w:ascii="Verdana" w:hAnsi="Verdana" w:cs="Verdana"/>
                <w:lang w:val="en-US"/>
              </w:rPr>
              <w:t xml:space="preserve">t </w:t>
            </w:r>
            <w:r>
              <w:rPr>
                <w:rFonts w:ascii="Verdana" w:hAnsi="Verdana" w:cs="Verdana"/>
                <w:lang w:val="en-US"/>
              </w:rPr>
              <w:t>in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SPaG</w:t>
            </w:r>
            <w:proofErr w:type="spellEnd"/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does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not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reach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the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threshold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performance</w:t>
            </w:r>
            <w:r w:rsidR="004051CC">
              <w:rPr>
                <w:rFonts w:ascii="Times" w:hAnsi="Times" w:cs="Times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level, e.g. errors in spelling, punctuation and grammar severely hinder meaning</w:t>
            </w:r>
          </w:p>
        </w:tc>
      </w:tr>
      <w:tr w:rsidR="00791703" w:rsidTr="00791703">
        <w:tc>
          <w:tcPr>
            <w:tcW w:w="1701" w:type="dxa"/>
          </w:tcPr>
          <w:p w:rsidR="002750F3" w:rsidRPr="00791703" w:rsidRDefault="002750F3" w:rsidP="002640DA">
            <w:pPr>
              <w:rPr>
                <w:rFonts w:ascii="Verdana" w:hAnsi="Verdana"/>
                <w:sz w:val="22"/>
                <w:szCs w:val="22"/>
              </w:rPr>
            </w:pPr>
            <w:r w:rsidRPr="00791703">
              <w:rPr>
                <w:rFonts w:ascii="Verdana" w:hAnsi="Verdana"/>
                <w:sz w:val="22"/>
                <w:szCs w:val="22"/>
              </w:rPr>
              <w:t>Threshold</w:t>
            </w:r>
          </w:p>
        </w:tc>
        <w:tc>
          <w:tcPr>
            <w:tcW w:w="709" w:type="dxa"/>
          </w:tcPr>
          <w:p w:rsidR="002750F3" w:rsidRDefault="002750F3" w:rsidP="002640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513" w:type="dxa"/>
          </w:tcPr>
          <w:p w:rsidR="004051CC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>
              <w:rPr>
                <w:rFonts w:ascii="Symbol" w:hAnsi="Symbol" w:cs="Symbol"/>
                <w:lang w:val="en-US"/>
              </w:rPr>
              <w:t></w:t>
            </w:r>
            <w:r>
              <w:rPr>
                <w:rFonts w:ascii="Verdana" w:hAnsi="Verdana" w:cs="Verdana"/>
                <w:lang w:val="en-US"/>
              </w:rPr>
              <w:t>Learners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spell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and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punctuate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with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reasonable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accuracy.</w:t>
            </w:r>
          </w:p>
          <w:p w:rsidR="004051CC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 </w:t>
            </w:r>
            <w:r>
              <w:rPr>
                <w:rFonts w:ascii="Symbol" w:hAnsi="Symbol" w:cs="Symbol"/>
                <w:lang w:val="en-US"/>
              </w:rPr>
              <w:t></w:t>
            </w:r>
            <w:r>
              <w:rPr>
                <w:rFonts w:ascii="Symbol" w:hAnsi="Symbol" w:cs="Symbol"/>
                <w:lang w:val="en-US"/>
              </w:rPr>
              <w:t></w:t>
            </w:r>
            <w:r>
              <w:rPr>
                <w:rFonts w:ascii="Verdana" w:hAnsi="Verdana" w:cs="Verdana"/>
                <w:lang w:val="en-US"/>
              </w:rPr>
              <w:t>Learners use rules of grammar with some control of meaning and any errors do</w:t>
            </w:r>
            <w:r w:rsidR="004051CC">
              <w:rPr>
                <w:rFonts w:ascii="Times" w:hAnsi="Times" w:cs="Times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not significantly hinder meaning</w:t>
            </w:r>
            <w:r w:rsidR="004051CC">
              <w:rPr>
                <w:rFonts w:ascii="Verdana" w:hAnsi="Verdana" w:cs="Verdana"/>
                <w:lang w:val="en-US"/>
              </w:rPr>
              <w:t xml:space="preserve"> overall.</w:t>
            </w:r>
          </w:p>
          <w:p w:rsidR="002750F3" w:rsidRPr="004051CC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>
              <w:rPr>
                <w:rFonts w:ascii="Symbol" w:hAnsi="Symbol" w:cs="Symbol"/>
                <w:lang w:val="en-US"/>
              </w:rPr>
              <w:t></w:t>
            </w:r>
            <w:r>
              <w:rPr>
                <w:rFonts w:ascii="Verdana" w:hAnsi="Verdana" w:cs="Verdana"/>
                <w:lang w:val="en-US"/>
              </w:rPr>
              <w:t>Learners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use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a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limited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range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of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specialist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terms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as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appropriate.</w:t>
            </w:r>
          </w:p>
        </w:tc>
      </w:tr>
      <w:tr w:rsidR="00791703" w:rsidTr="00791703">
        <w:tc>
          <w:tcPr>
            <w:tcW w:w="1701" w:type="dxa"/>
          </w:tcPr>
          <w:p w:rsidR="002750F3" w:rsidRPr="00791703" w:rsidRDefault="002750F3" w:rsidP="002640DA">
            <w:pPr>
              <w:rPr>
                <w:rFonts w:ascii="Verdana" w:hAnsi="Verdana"/>
                <w:sz w:val="22"/>
                <w:szCs w:val="22"/>
              </w:rPr>
            </w:pPr>
            <w:r w:rsidRPr="00791703">
              <w:rPr>
                <w:rFonts w:ascii="Verdana" w:hAnsi="Verdana"/>
                <w:sz w:val="22"/>
                <w:szCs w:val="22"/>
              </w:rPr>
              <w:t>Intermediate</w:t>
            </w:r>
          </w:p>
        </w:tc>
        <w:tc>
          <w:tcPr>
            <w:tcW w:w="709" w:type="dxa"/>
          </w:tcPr>
          <w:p w:rsidR="002750F3" w:rsidRDefault="002750F3" w:rsidP="002640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2-3</w:t>
            </w:r>
          </w:p>
        </w:tc>
        <w:tc>
          <w:tcPr>
            <w:tcW w:w="7513" w:type="dxa"/>
          </w:tcPr>
          <w:p w:rsidR="004051CC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>
              <w:rPr>
                <w:rFonts w:ascii="Symbol" w:hAnsi="Symbol" w:cs="Symbol"/>
                <w:lang w:val="en-US"/>
              </w:rPr>
              <w:t></w:t>
            </w:r>
            <w:r>
              <w:rPr>
                <w:rFonts w:ascii="Verdana" w:hAnsi="Verdana" w:cs="Verdana"/>
                <w:lang w:val="en-US"/>
              </w:rPr>
              <w:t>Learners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spell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and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punctuate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with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considerable</w:t>
            </w:r>
            <w:r w:rsidR="004051CC">
              <w:rPr>
                <w:rFonts w:ascii="Verdana" w:hAnsi="Verdana" w:cs="Verdana"/>
                <w:lang w:val="en-US"/>
              </w:rPr>
              <w:t xml:space="preserve"> accuracy.</w:t>
            </w:r>
          </w:p>
          <w:p w:rsidR="004051CC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>
              <w:rPr>
                <w:rFonts w:ascii="Symbol" w:hAnsi="Symbol" w:cs="Symbol"/>
                <w:lang w:val="en-US"/>
              </w:rPr>
              <w:t></w:t>
            </w:r>
            <w:r>
              <w:rPr>
                <w:rFonts w:ascii="Verdana" w:hAnsi="Verdana" w:cs="Verdana"/>
                <w:lang w:val="en-US"/>
              </w:rPr>
              <w:t xml:space="preserve">Learners use rules of grammar with general control of meaning overall. </w:t>
            </w:r>
          </w:p>
          <w:p w:rsidR="002750F3" w:rsidRPr="004051CC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>
              <w:rPr>
                <w:rFonts w:ascii="Symbol" w:hAnsi="Symbol" w:cs="Symbol"/>
                <w:lang w:val="en-US"/>
              </w:rPr>
              <w:t></w:t>
            </w:r>
            <w:r>
              <w:rPr>
                <w:rFonts w:ascii="Verdana" w:hAnsi="Verdana" w:cs="Verdana"/>
                <w:lang w:val="en-US"/>
              </w:rPr>
              <w:t>Learners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use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a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good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range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of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specialist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terms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as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appropriate.</w:t>
            </w:r>
          </w:p>
        </w:tc>
      </w:tr>
      <w:tr w:rsidR="00791703" w:rsidTr="00791703">
        <w:tc>
          <w:tcPr>
            <w:tcW w:w="1701" w:type="dxa"/>
          </w:tcPr>
          <w:p w:rsidR="002750F3" w:rsidRPr="00791703" w:rsidRDefault="002750F3" w:rsidP="002640DA">
            <w:pPr>
              <w:rPr>
                <w:rFonts w:ascii="Verdana" w:hAnsi="Verdana"/>
                <w:sz w:val="22"/>
                <w:szCs w:val="22"/>
              </w:rPr>
            </w:pPr>
            <w:r w:rsidRPr="00791703">
              <w:rPr>
                <w:rFonts w:ascii="Verdana" w:hAnsi="Verdana"/>
                <w:sz w:val="22"/>
                <w:szCs w:val="22"/>
              </w:rPr>
              <w:t>Higher</w:t>
            </w:r>
          </w:p>
        </w:tc>
        <w:tc>
          <w:tcPr>
            <w:tcW w:w="709" w:type="dxa"/>
          </w:tcPr>
          <w:p w:rsidR="002750F3" w:rsidRDefault="002750F3" w:rsidP="002640D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513" w:type="dxa"/>
          </w:tcPr>
          <w:p w:rsidR="004051CC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>
              <w:rPr>
                <w:rFonts w:ascii="Symbol" w:hAnsi="Symbol" w:cs="Symbol"/>
                <w:lang w:val="en-US"/>
              </w:rPr>
              <w:t></w:t>
            </w:r>
            <w:r>
              <w:rPr>
                <w:rFonts w:ascii="Verdana" w:hAnsi="Verdana" w:cs="Verdana"/>
                <w:lang w:val="en-US"/>
              </w:rPr>
              <w:t>Learners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spell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and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punctuate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with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consistent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accuracy.</w:t>
            </w:r>
          </w:p>
          <w:p w:rsidR="004051CC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lang w:val="en-US"/>
              </w:rPr>
              <w:t> </w:t>
            </w:r>
            <w:r>
              <w:rPr>
                <w:rFonts w:ascii="Symbol" w:hAnsi="Symbol" w:cs="Symbol"/>
                <w:lang w:val="en-US"/>
              </w:rPr>
              <w:t></w:t>
            </w:r>
            <w:r>
              <w:rPr>
                <w:rFonts w:ascii="Symbol" w:hAnsi="Symbol" w:cs="Symbol"/>
                <w:lang w:val="en-US"/>
              </w:rPr>
              <w:t></w:t>
            </w:r>
            <w:r>
              <w:rPr>
                <w:rFonts w:ascii="Verdana" w:hAnsi="Verdana" w:cs="Verdana"/>
                <w:lang w:val="en-US"/>
              </w:rPr>
              <w:t>Learners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use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rules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of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grammar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with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effective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control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of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meaning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 xml:space="preserve">overall. </w:t>
            </w:r>
          </w:p>
          <w:p w:rsidR="002750F3" w:rsidRPr="004051CC" w:rsidRDefault="002750F3" w:rsidP="004051C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Symbol" w:hAnsi="Symbol" w:cs="Symbol"/>
                <w:lang w:val="en-US"/>
              </w:rPr>
              <w:t></w:t>
            </w:r>
            <w:r>
              <w:rPr>
                <w:rFonts w:ascii="Symbol" w:hAnsi="Symbol" w:cs="Symbol"/>
                <w:lang w:val="en-US"/>
              </w:rPr>
              <w:t></w:t>
            </w:r>
            <w:r>
              <w:rPr>
                <w:rFonts w:ascii="Verdana" w:hAnsi="Verdana" w:cs="Verdana"/>
                <w:lang w:val="en-US"/>
              </w:rPr>
              <w:t>Learners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use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a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wide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range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of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specialist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terms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as</w:t>
            </w:r>
            <w:r w:rsidR="004051CC">
              <w:rPr>
                <w:rFonts w:ascii="Verdana" w:hAnsi="Verdana" w:cs="Verdana"/>
                <w:lang w:val="en-US"/>
              </w:rPr>
              <w:t xml:space="preserve"> </w:t>
            </w:r>
            <w:r>
              <w:rPr>
                <w:rFonts w:ascii="Verdana" w:hAnsi="Verdana" w:cs="Verdana"/>
                <w:lang w:val="en-US"/>
              </w:rPr>
              <w:t>appropriate.</w:t>
            </w:r>
          </w:p>
        </w:tc>
      </w:tr>
    </w:tbl>
    <w:p w:rsidR="004051CC" w:rsidRPr="002640DA" w:rsidRDefault="004051CC" w:rsidP="002640DA">
      <w:pPr>
        <w:rPr>
          <w:rFonts w:ascii="Verdana" w:hAnsi="Verdana"/>
        </w:rPr>
      </w:pPr>
    </w:p>
    <w:sectPr w:rsidR="004051CC" w:rsidRPr="002640DA" w:rsidSect="007857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ED55F2"/>
    <w:multiLevelType w:val="hybridMultilevel"/>
    <w:tmpl w:val="D9F8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5160A"/>
    <w:multiLevelType w:val="hybridMultilevel"/>
    <w:tmpl w:val="80E6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F09E3"/>
    <w:multiLevelType w:val="hybridMultilevel"/>
    <w:tmpl w:val="D288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33D24"/>
    <w:multiLevelType w:val="hybridMultilevel"/>
    <w:tmpl w:val="A1D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00CCB"/>
    <w:multiLevelType w:val="hybridMultilevel"/>
    <w:tmpl w:val="10EE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30CCD"/>
    <w:multiLevelType w:val="hybridMultilevel"/>
    <w:tmpl w:val="A0A6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3396E"/>
    <w:multiLevelType w:val="hybridMultilevel"/>
    <w:tmpl w:val="CD28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E515A"/>
    <w:multiLevelType w:val="hybridMultilevel"/>
    <w:tmpl w:val="7EFE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471FE"/>
    <w:multiLevelType w:val="hybridMultilevel"/>
    <w:tmpl w:val="E61A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C0D9E"/>
    <w:multiLevelType w:val="hybridMultilevel"/>
    <w:tmpl w:val="50B4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05682"/>
    <w:multiLevelType w:val="hybridMultilevel"/>
    <w:tmpl w:val="FF3E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2534E"/>
    <w:multiLevelType w:val="hybridMultilevel"/>
    <w:tmpl w:val="1780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23944"/>
    <w:multiLevelType w:val="hybridMultilevel"/>
    <w:tmpl w:val="2582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75ADF"/>
    <w:multiLevelType w:val="hybridMultilevel"/>
    <w:tmpl w:val="DB36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917D7"/>
    <w:multiLevelType w:val="hybridMultilevel"/>
    <w:tmpl w:val="7ECC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14"/>
  </w:num>
  <w:num w:numId="13">
    <w:abstractNumId w:val="15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52"/>
    <w:rsid w:val="000E41E7"/>
    <w:rsid w:val="002640DA"/>
    <w:rsid w:val="002750F3"/>
    <w:rsid w:val="00286F53"/>
    <w:rsid w:val="002E4952"/>
    <w:rsid w:val="003974AD"/>
    <w:rsid w:val="004051CC"/>
    <w:rsid w:val="00585AE0"/>
    <w:rsid w:val="00646935"/>
    <w:rsid w:val="00785706"/>
    <w:rsid w:val="00791703"/>
    <w:rsid w:val="008F05BE"/>
    <w:rsid w:val="00930F2F"/>
    <w:rsid w:val="00B72E6A"/>
    <w:rsid w:val="00C2058B"/>
    <w:rsid w:val="00CA0478"/>
    <w:rsid w:val="00D41941"/>
    <w:rsid w:val="00D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BE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BE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1557</Words>
  <Characters>8880</Characters>
  <Application>Microsoft Macintosh Word</Application>
  <DocSecurity>0</DocSecurity>
  <Lines>74</Lines>
  <Paragraphs>20</Paragraphs>
  <ScaleCrop>false</ScaleCrop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2017-01-22T16:17:00Z</dcterms:created>
  <dcterms:modified xsi:type="dcterms:W3CDTF">2017-01-22T16:17:00Z</dcterms:modified>
</cp:coreProperties>
</file>