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6B52" w14:textId="191DFB8A" w:rsidR="008E0443" w:rsidRDefault="00DC2F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A24E2" wp14:editId="519627CF">
                <wp:simplePos x="0" y="0"/>
                <wp:positionH relativeFrom="column">
                  <wp:posOffset>9372600</wp:posOffset>
                </wp:positionH>
                <wp:positionV relativeFrom="paragraph">
                  <wp:posOffset>-457200</wp:posOffset>
                </wp:positionV>
                <wp:extent cx="3886200" cy="2971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BD6A" w14:textId="4049129A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20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Century saw many advances such as th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 development of the first X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machines and MRI scans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be done to ‘look inside’ a patient.</w:t>
                            </w:r>
                          </w:p>
                          <w:p w14:paraId="1B065FBB" w14:textId="3AEC6EC4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Powerful photographic 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microscope allowed DNA to be discovered.</w:t>
                            </w:r>
                          </w:p>
                          <w:p w14:paraId="5E9342B4" w14:textId="28CE81EB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Flexible tubes with cameras can go into the body; scans can be done to ‘look inside’ a patient, dialysis machines work as a hea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rt or kidney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72CEF4" w14:textId="5977A18F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Hypodermic needles an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 intravenous drips enable measurement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 medicine to be precise.</w:t>
                            </w:r>
                          </w:p>
                          <w:p w14:paraId="197A3F22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Computerisation</w:t>
                            </w:r>
                            <w:proofErr w:type="spell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lasers, microchips </w:t>
                            </w:r>
                            <w:proofErr w:type="spell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have all become central to medical treatment.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38pt;margin-top:-35.95pt;width:306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" filled="f" strokecolor="black [3213]">
                <v:textbox>
                  <w:txbxContent>
                    <w:p w14:paraId="2A83BD6A" w14:textId="4049129A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20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Century saw many advances such as th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 development of the first X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machines and MRI scans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can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be done to ‘look inside’ a patient.</w:t>
                      </w:r>
                    </w:p>
                    <w:p w14:paraId="1B065FBB" w14:textId="3AEC6EC4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Powerful photographic 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microscope allowed DNA to be discovered.</w:t>
                      </w:r>
                    </w:p>
                    <w:p w14:paraId="5E9342B4" w14:textId="28CE81EB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Flexible tubes with cameras can go into the body; scans can be done to ‘look inside’ a patient, dialysis machines work as a hea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rt or kidney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5272CEF4" w14:textId="5977A18F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Hypodermic needles an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 intravenous drips enable measurement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of medicine to be precise.</w:t>
                      </w:r>
                    </w:p>
                    <w:p w14:paraId="197A3F22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Computerisation</w:t>
                      </w:r>
                      <w:proofErr w:type="spell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lasers, microchips </w:t>
                      </w:r>
                      <w:proofErr w:type="spell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have all become central to medical treatment.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39FA0" wp14:editId="40A04EF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3886200" cy="2971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6192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The Scientific Revolution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lead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increased knowledge in the sciences and new equipment.</w:t>
                            </w:r>
                          </w:p>
                          <w:p w14:paraId="1740D557" w14:textId="5B2A2C5A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Microscopes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Enabled scientists to study matter closely.</w:t>
                            </w:r>
                          </w:p>
                          <w:p w14:paraId="2D452008" w14:textId="6676CA4B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Developments in Chemistry 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helped scientists understand chemicals in the body.</w:t>
                            </w:r>
                          </w:p>
                          <w:p w14:paraId="4FEAA570" w14:textId="668F2566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 1645.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Royal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Society was founded to help share and celebrate new discoveries in medicine, the sciences and astronomy, amongst other.</w:t>
                            </w:r>
                          </w:p>
                          <w:p w14:paraId="77D9A9AA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development of the printing press in the 1450s enabled more people to access medical texts.</w:t>
                            </w:r>
                          </w:p>
                          <w:p w14:paraId="744EDD89" w14:textId="73676FFF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There w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ere improvements in clocks, machines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which were then compared to the body.</w:t>
                            </w:r>
                          </w:p>
                          <w:p w14:paraId="1095B780" w14:textId="5E1AAFB3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Van Leeuwenhoek’s improvements in the microscope in the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1600s allowed him to see ‘micro-organisms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5AAD5E2C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New scientific approaches began to be used in medicine such as conducting experiments and carefully recording results.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-35.95pt;width:306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" filled="f" strokecolor="black [3213]">
                <v:textbox>
                  <w:txbxContent>
                    <w:p w14:paraId="00996192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The Scientific Revolution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lead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increased knowledge in the sciences and new equipment.</w:t>
                      </w:r>
                    </w:p>
                    <w:p w14:paraId="1740D557" w14:textId="5B2A2C5A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Microscopes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Enabled scientists to study matter closely.</w:t>
                      </w:r>
                    </w:p>
                    <w:p w14:paraId="2D452008" w14:textId="6676CA4B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Developments in Chemistry 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helped scientists understand chemicals in the body.</w:t>
                      </w:r>
                    </w:p>
                    <w:p w14:paraId="4FEAA570" w14:textId="668F2566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In 1645.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Royal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Society was founded to help share and celebrate new discoveries in medicine, the sciences and astronomy, amongst other.</w:t>
                      </w:r>
                    </w:p>
                    <w:p w14:paraId="77D9A9AA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development of the printing press in the 1450s enabled more people to access medical texts.</w:t>
                      </w:r>
                    </w:p>
                    <w:p w14:paraId="744EDD89" w14:textId="73676FFF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There w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ere improvements in clocks, machines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, which were then compared to the body.</w:t>
                      </w:r>
                    </w:p>
                    <w:p w14:paraId="1095B780" w14:textId="5E1AAFB3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Van Leeuwenhoek’s improvements in the microscope in the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1600s allowed him to see ‘micro-organisms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’</w:t>
                      </w:r>
                    </w:p>
                    <w:p w14:paraId="5AAD5E2C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New scientific approaches began to be used in medicine such as conducting experiments and carefully recording results.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1D1DA" wp14:editId="591D83B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3886200" cy="2971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AA899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Medieval Church kept and controlled ancient texts in its libraries and banned some books.</w:t>
                            </w:r>
                          </w:p>
                          <w:p w14:paraId="1142DBB6" w14:textId="7222FD45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Priests 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controlled education and the Church was influential in the training of doctors in universities. It also ran hospitals though few took in the sick; they were places of ‘hospitality’ mainly for the elderly.</w:t>
                            </w:r>
                          </w:p>
                          <w:p w14:paraId="4CF39EB2" w14:textId="65F4C89D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Church encouraged the continued belied in the teachings of Hippocr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ates and Galen- the Four </w:t>
                            </w:r>
                            <w:proofErr w:type="spellStart"/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Humours</w:t>
                            </w:r>
                            <w:proofErr w:type="spellEnd"/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spiritual, miasma and natural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causes.</w:t>
                            </w:r>
                          </w:p>
                          <w:p w14:paraId="391BFABD" w14:textId="5EAE7ACF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Chu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rch was weakened after the Reformation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of the 1500s that saw the Protestant Churches emerge. Church domination of medicine declined.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pt;margin-top:-35.95pt;width:306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" filled="f" strokecolor="black [3213]">
                <v:textbox>
                  <w:txbxContent>
                    <w:p w14:paraId="5D9AA899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Medieval Church kept and controlled ancient texts in its libraries and banned some books.</w:t>
                      </w:r>
                    </w:p>
                    <w:p w14:paraId="1142DBB6" w14:textId="7222FD45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Priests 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controlled education and the Church was influential in the training of doctors in universities. It also ran hospitals though few took in the sick; they were places of ‘hospitality’ mainly for the elderly.</w:t>
                      </w:r>
                    </w:p>
                    <w:p w14:paraId="4CF39EB2" w14:textId="65F4C89D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Church encouraged the continued belied in the teachings of Hippocr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ates and Galen- the Four </w:t>
                      </w:r>
                      <w:proofErr w:type="spellStart"/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Humours</w:t>
                      </w:r>
                      <w:proofErr w:type="spellEnd"/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spiritual, miasma and natural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causes.</w:t>
                      </w:r>
                    </w:p>
                    <w:p w14:paraId="391BFABD" w14:textId="5EAE7ACF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Chu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rch was weakened after the Reformation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the 1500s that saw the Protestant Churches emerge. Church domination of medicine declined.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9E6" w:rsidRPr="004249E6">
        <w:t xml:space="preserve"> </w:t>
      </w:r>
    </w:p>
    <w:p w14:paraId="4EA7FA33" w14:textId="77777777" w:rsidR="008E0443" w:rsidRPr="008E0443" w:rsidRDefault="008E0443" w:rsidP="008E0443"/>
    <w:p w14:paraId="4ACC7441" w14:textId="77777777" w:rsidR="008E0443" w:rsidRPr="008E0443" w:rsidRDefault="008E0443" w:rsidP="008E0443"/>
    <w:p w14:paraId="077A6533" w14:textId="77777777" w:rsidR="008E0443" w:rsidRPr="008E0443" w:rsidRDefault="008E0443" w:rsidP="008E0443"/>
    <w:p w14:paraId="0F67434D" w14:textId="77777777" w:rsidR="008E0443" w:rsidRPr="008E0443" w:rsidRDefault="008E0443" w:rsidP="008E0443"/>
    <w:p w14:paraId="610B68D7" w14:textId="77777777" w:rsidR="008E0443" w:rsidRPr="008E0443" w:rsidRDefault="008E0443" w:rsidP="008E0443"/>
    <w:p w14:paraId="624E5983" w14:textId="77777777" w:rsidR="008E0443" w:rsidRPr="008E0443" w:rsidRDefault="008E0443" w:rsidP="008E0443"/>
    <w:p w14:paraId="3B0AE818" w14:textId="77777777" w:rsidR="008E0443" w:rsidRPr="008E0443" w:rsidRDefault="008E0443" w:rsidP="008E0443"/>
    <w:p w14:paraId="5F16F1B1" w14:textId="77777777" w:rsidR="008E0443" w:rsidRPr="008E0443" w:rsidRDefault="008E0443" w:rsidP="008E0443"/>
    <w:p w14:paraId="3C2DE61C" w14:textId="77777777" w:rsidR="008E0443" w:rsidRPr="008E0443" w:rsidRDefault="008E0443" w:rsidP="008E0443"/>
    <w:p w14:paraId="3168DE98" w14:textId="77777777" w:rsidR="008E0443" w:rsidRPr="008E0443" w:rsidRDefault="008E0443" w:rsidP="008E0443"/>
    <w:p w14:paraId="1A901736" w14:textId="77777777" w:rsidR="008E0443" w:rsidRPr="008E0443" w:rsidRDefault="008E0443" w:rsidP="008E0443"/>
    <w:p w14:paraId="6C533E99" w14:textId="77777777" w:rsidR="008E0443" w:rsidRPr="008E0443" w:rsidRDefault="008E0443" w:rsidP="008E0443"/>
    <w:p w14:paraId="0B9CB06A" w14:textId="77777777" w:rsidR="008E0443" w:rsidRPr="008E0443" w:rsidRDefault="008E0443" w:rsidP="008E0443"/>
    <w:p w14:paraId="4FEDB79B" w14:textId="77777777" w:rsidR="008E0443" w:rsidRPr="008E0443" w:rsidRDefault="008E0443" w:rsidP="008E0443"/>
    <w:p w14:paraId="1C082070" w14:textId="5BF1A84E" w:rsidR="008E0443" w:rsidRPr="008E0443" w:rsidRDefault="00DC2F15" w:rsidP="008E04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84DB9" wp14:editId="09193BB4">
                <wp:simplePos x="0" y="0"/>
                <wp:positionH relativeFrom="column">
                  <wp:posOffset>9372600</wp:posOffset>
                </wp:positionH>
                <wp:positionV relativeFrom="paragraph">
                  <wp:posOffset>62865</wp:posOffset>
                </wp:positionV>
                <wp:extent cx="38862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4FC1A" w14:textId="77777777" w:rsidR="00907AD0" w:rsidRDefault="00907AD0" w:rsidP="00334EE9"/>
                          <w:p w14:paraId="13082287" w14:textId="5D7DD63F" w:rsidR="00907AD0" w:rsidRPr="00334EE9" w:rsidRDefault="00907AD0" w:rsidP="0033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1900-2000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38pt;margin-top:4.95pt;width:30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" filled="f" strokecolor="black [3213]">
                <v:textbox>
                  <w:txbxContent>
                    <w:p w14:paraId="0FC4FC1A" w14:textId="77777777" w:rsidR="00907AD0" w:rsidRDefault="00907AD0" w:rsidP="00334EE9"/>
                    <w:p w14:paraId="13082287" w14:textId="5D7DD63F" w:rsidR="00907AD0" w:rsidRPr="00334EE9" w:rsidRDefault="00907AD0" w:rsidP="00334E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1900-2000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B2438" wp14:editId="173BD17B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38862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A86E0" w14:textId="77777777" w:rsidR="00907AD0" w:rsidRDefault="00907AD0" w:rsidP="00334EE9"/>
                          <w:p w14:paraId="75352606" w14:textId="3F6B3B0B" w:rsidR="00907AD0" w:rsidRPr="00334EE9" w:rsidRDefault="00907AD0" w:rsidP="0033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1350-1750 The Scientific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in;margin-top:4.95pt;width:30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" filled="f" strokecolor="black [3213]">
                <v:textbox>
                  <w:txbxContent>
                    <w:p w14:paraId="5A9A86E0" w14:textId="77777777" w:rsidR="00907AD0" w:rsidRDefault="00907AD0" w:rsidP="00334EE9"/>
                    <w:p w14:paraId="75352606" w14:textId="3F6B3B0B" w:rsidR="00907AD0" w:rsidRPr="00334EE9" w:rsidRDefault="00907AD0" w:rsidP="00334E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1350-1750 The Scientific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3930" wp14:editId="263DEC18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38862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5325C" w14:textId="500D47B8" w:rsidR="00907AD0" w:rsidRDefault="00907AD0" w:rsidP="000B3919"/>
                          <w:p w14:paraId="7677B270" w14:textId="7644AD78" w:rsidR="00907AD0" w:rsidRPr="00334EE9" w:rsidRDefault="00907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4EE9">
                              <w:rPr>
                                <w:sz w:val="36"/>
                                <w:szCs w:val="36"/>
                              </w:rPr>
                              <w:t>1350-1750 The Medieval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pt;margin-top:4.95pt;width:30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" filled="f" strokecolor="black [3213]">
                <v:textbox>
                  <w:txbxContent>
                    <w:p w14:paraId="2FF5325C" w14:textId="500D47B8" w:rsidR="00907AD0" w:rsidRDefault="00907AD0" w:rsidP="000B3919"/>
                    <w:p w14:paraId="7677B270" w14:textId="7644AD78" w:rsidR="00907AD0" w:rsidRPr="00334EE9" w:rsidRDefault="00907AD0">
                      <w:pPr>
                        <w:rPr>
                          <w:sz w:val="36"/>
                          <w:szCs w:val="36"/>
                        </w:rPr>
                      </w:pPr>
                      <w:r w:rsidRPr="00334EE9">
                        <w:rPr>
                          <w:sz w:val="36"/>
                          <w:szCs w:val="36"/>
                        </w:rPr>
                        <w:t>1350-1750 The Medieval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3779A" w14:textId="77777777" w:rsidR="008E0443" w:rsidRPr="008E0443" w:rsidRDefault="008E0443" w:rsidP="008E0443"/>
    <w:p w14:paraId="16D39398" w14:textId="77777777" w:rsidR="008E0443" w:rsidRPr="008E0443" w:rsidRDefault="008E0443" w:rsidP="008E0443"/>
    <w:p w14:paraId="09B4E55B" w14:textId="77777777" w:rsidR="008E0443" w:rsidRPr="008E0443" w:rsidRDefault="008E0443" w:rsidP="008E0443"/>
    <w:p w14:paraId="7832DBE5" w14:textId="48D9E31C" w:rsidR="008E0443" w:rsidRDefault="008E0443" w:rsidP="008E044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38739" wp14:editId="10C4E48E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38862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20AA" w14:textId="1BE9E6F5" w:rsidR="008E0443" w:rsidRPr="00334EE9" w:rsidRDefault="00BB448B" w:rsidP="00D62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Impact of ideas and the period on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in;margin-top:11.7pt;width:30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" filled="f" strokecolor="black [3213]">
                <v:textbox>
                  <w:txbxContent>
                    <w:p w14:paraId="7E8120AA" w14:textId="1BE9E6F5" w:rsidR="008E0443" w:rsidRPr="00334EE9" w:rsidRDefault="00BB448B" w:rsidP="00D62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Impact of ideas and the period on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CF68C" w14:textId="2E47A0A5" w:rsidR="00E44914" w:rsidRPr="008E0443" w:rsidRDefault="00DC2F15" w:rsidP="008E0443">
      <w:pPr>
        <w:tabs>
          <w:tab w:val="left" w:pos="8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726F8" wp14:editId="68EBFA09">
                <wp:simplePos x="0" y="0"/>
                <wp:positionH relativeFrom="column">
                  <wp:posOffset>9372600</wp:posOffset>
                </wp:positionH>
                <wp:positionV relativeFrom="paragraph">
                  <wp:posOffset>1798955</wp:posOffset>
                </wp:positionV>
                <wp:extent cx="3886200" cy="2971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04A9" w14:textId="5B2DA883" w:rsidR="00907AD0" w:rsidRPr="000F239B" w:rsidRDefault="00907AD0" w:rsidP="00C4072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International co-operation became easier and more common in the 20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Century due to improved communic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ation such as the fax and computer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EB82F6" w14:textId="038F89A0" w:rsidR="00907AD0" w:rsidRPr="000F239B" w:rsidRDefault="00C40722" w:rsidP="00C4072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Human Genome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Project 1986-2001 involved scientists from around the world working together to map all the genes in the human body.</w:t>
                            </w:r>
                          </w:p>
                          <w:p w14:paraId="390C00B8" w14:textId="01B858A0" w:rsidR="00907AD0" w:rsidRPr="000F239B" w:rsidRDefault="00907AD0" w:rsidP="00C4072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Governments increasingly work together through organization like the UN to improve world health and share knowledge as well as medicine. International aid organizations also work to improv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 health in the Developing World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84554F" w14:textId="0380BAA2" w:rsidR="00907AD0" w:rsidRPr="00C40722" w:rsidRDefault="00907AD0" w:rsidP="00C407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Multi- National groups and conglomerates such as GlaxoSmithKline manufacture medical supplies in severa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 countries and sell their medicine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around the world.</w:t>
                            </w:r>
                            <w:bookmarkEnd w:id="0"/>
                            <w:r w:rsidRPr="00C407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738pt;margin-top:141.65pt;width:306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" filled="f" strokecolor="black [3213]">
                <v:textbox>
                  <w:txbxContent>
                    <w:p w14:paraId="0A1C04A9" w14:textId="5B2DA883" w:rsidR="00907AD0" w:rsidRPr="000F239B" w:rsidRDefault="00907AD0" w:rsidP="00C4072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GoBack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International co-operation became easier and more common in the 20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Century due to improved communic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ation such as the fax and computer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6FEB82F6" w14:textId="038F89A0" w:rsidR="00907AD0" w:rsidRPr="000F239B" w:rsidRDefault="00C40722" w:rsidP="00C4072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The Human Genome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Project 1986-2001 involved scientists from around the world working together to map all the genes in the human body.</w:t>
                      </w:r>
                    </w:p>
                    <w:p w14:paraId="390C00B8" w14:textId="01B858A0" w:rsidR="00907AD0" w:rsidRPr="000F239B" w:rsidRDefault="00907AD0" w:rsidP="00C4072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Governments increasingly work together through organization like the UN to improve world health and share knowledge as well as medicine. International aid organizations also work to improv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 health in the Developing World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1C84554F" w14:textId="0380BAA2" w:rsidR="00907AD0" w:rsidRPr="00C40722" w:rsidRDefault="00907AD0" w:rsidP="00C40722">
                      <w:pPr>
                        <w:rPr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Multi- National groups and conglomerates such as GlaxoSmithKline manufacture medical supplies in severa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 countries and sell their medicine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around the world.</w:t>
                      </w:r>
                      <w:bookmarkEnd w:id="1"/>
                      <w:r w:rsidRPr="00C407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3B97C" wp14:editId="3180BF6B">
                <wp:simplePos x="0" y="0"/>
                <wp:positionH relativeFrom="column">
                  <wp:posOffset>9372600</wp:posOffset>
                </wp:positionH>
                <wp:positionV relativeFrom="paragraph">
                  <wp:posOffset>884555</wp:posOffset>
                </wp:positionV>
                <wp:extent cx="3886200" cy="571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DF46A" w14:textId="77777777" w:rsidR="00907AD0" w:rsidRDefault="00907AD0" w:rsidP="00334EE9"/>
                          <w:p w14:paraId="43763E68" w14:textId="555CFD34" w:rsidR="00907AD0" w:rsidRPr="00334EE9" w:rsidRDefault="00907AD0" w:rsidP="0033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1900-2000 </w:t>
                            </w:r>
                            <w:r w:rsidRPr="00334EE9">
                              <w:rPr>
                                <w:sz w:val="32"/>
                                <w:szCs w:val="32"/>
                              </w:rPr>
                              <w:t>International Involvement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738pt;margin-top:69.65pt;width:30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" filled="f" strokecolor="black [3213]">
                <v:textbox>
                  <w:txbxContent>
                    <w:p w14:paraId="245DF46A" w14:textId="77777777" w:rsidR="00907AD0" w:rsidRDefault="00907AD0" w:rsidP="00334EE9"/>
                    <w:p w14:paraId="43763E68" w14:textId="555CFD34" w:rsidR="00907AD0" w:rsidRPr="00334EE9" w:rsidRDefault="00907AD0" w:rsidP="00334E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1900-2000 </w:t>
                      </w:r>
                      <w:r w:rsidRPr="00334EE9">
                        <w:rPr>
                          <w:sz w:val="32"/>
                          <w:szCs w:val="32"/>
                        </w:rPr>
                        <w:t>International Involvement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C1742" wp14:editId="2D3F5CDD">
                <wp:simplePos x="0" y="0"/>
                <wp:positionH relativeFrom="column">
                  <wp:posOffset>4572000</wp:posOffset>
                </wp:positionH>
                <wp:positionV relativeFrom="paragraph">
                  <wp:posOffset>1798955</wp:posOffset>
                </wp:positionV>
                <wp:extent cx="3886200" cy="2971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8A6A" w14:textId="0ACCCC4D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 development of steam engines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trains and canals led to the technology to pump clean water into towns and cities e.g. building pipelines and embankments. </w:t>
                            </w:r>
                            <w:proofErr w:type="spell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Bazalgette</w:t>
                            </w:r>
                            <w:proofErr w:type="spell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was able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build an underground tunnel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system by 1865 for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London which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included 83 miles of main brick sewers.</w:t>
                            </w:r>
                          </w:p>
                          <w:p w14:paraId="05F3F25C" w14:textId="43AD27FA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Profit from industry could be used to improve public health an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 help businesses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make more money mass-producing drugs and medical supplies.</w:t>
                            </w:r>
                          </w:p>
                          <w:p w14:paraId="35BFBEDC" w14:textId="0717280B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Private companies often stepped up to improve Public Health and resolve p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roblems with water and sanitation (sewage systems)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09BDFD" w14:textId="123ED0C3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Massive urbanization led to the call for improvement in Public Health and the government introduced the 1848 Public Health Ac</w:t>
                            </w:r>
                            <w:r w:rsidR="00C40722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 as they abandoned their Laissez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Faire attitude.</w:t>
                            </w:r>
                          </w:p>
                          <w:p w14:paraId="48CA5200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Manufacturing techniques led to possible applications in medicine such as the dyeing industry and glass production.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in;margin-top:141.65pt;width:306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" filled="f" strokecolor="black [3213]">
                <v:textbox>
                  <w:txbxContent>
                    <w:p w14:paraId="5A3D8A6A" w14:textId="0ACCCC4D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T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he development of steam engines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trains and canals led to the technology to pump clean water into towns and cities e.g. building pipelines and embankments. </w:t>
                      </w:r>
                      <w:proofErr w:type="spell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Bazalgette</w:t>
                      </w:r>
                      <w:proofErr w:type="spell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was able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build an underground tunnel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system by 1865 for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London which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included 83 miles of main brick sewers.</w:t>
                      </w:r>
                    </w:p>
                    <w:p w14:paraId="05F3F25C" w14:textId="43AD27FA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Profit from industry could be used to improve public health an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d help businesses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make more money mass-producing drugs and medical supplies.</w:t>
                      </w:r>
                    </w:p>
                    <w:p w14:paraId="35BFBEDC" w14:textId="0717280B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Private companies often stepped up to improve Public Health and resolve p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roblems with water and sanitation (sewage systems)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1809BDFD" w14:textId="123ED0C3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Massive urbanization led to the call for improvement in Public Health and the government introduced the 1848 Public Health Ac</w:t>
                      </w:r>
                      <w:r w:rsidR="00C40722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 as they abandoned their Laissez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Faire attitude.</w:t>
                      </w:r>
                    </w:p>
                    <w:p w14:paraId="48CA5200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Manufacturing techniques led to possible applications in medicine such as the dyeing industry and glass production.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64B4F" wp14:editId="2A10CBBA">
                <wp:simplePos x="0" y="0"/>
                <wp:positionH relativeFrom="column">
                  <wp:posOffset>4572000</wp:posOffset>
                </wp:positionH>
                <wp:positionV relativeFrom="paragraph">
                  <wp:posOffset>884555</wp:posOffset>
                </wp:positionV>
                <wp:extent cx="38862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DEF4" w14:textId="77777777" w:rsidR="00907AD0" w:rsidRDefault="00907AD0" w:rsidP="00334EE9"/>
                          <w:p w14:paraId="0A161E45" w14:textId="3266948F" w:rsidR="00907AD0" w:rsidRPr="00334EE9" w:rsidRDefault="00907AD0" w:rsidP="0033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1750-1900 The Industrial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in;margin-top:69.65pt;width:30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" filled="f" strokecolor="black [3213]">
                <v:textbox>
                  <w:txbxContent>
                    <w:p w14:paraId="6A20DEF4" w14:textId="77777777" w:rsidR="00907AD0" w:rsidRDefault="00907AD0" w:rsidP="00334EE9"/>
                    <w:p w14:paraId="0A161E45" w14:textId="3266948F" w:rsidR="00907AD0" w:rsidRPr="00334EE9" w:rsidRDefault="00907AD0" w:rsidP="00334E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1750-1900 The Industrial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411A" wp14:editId="0C82C3D7">
                <wp:simplePos x="0" y="0"/>
                <wp:positionH relativeFrom="column">
                  <wp:posOffset>0</wp:posOffset>
                </wp:positionH>
                <wp:positionV relativeFrom="paragraph">
                  <wp:posOffset>1798955</wp:posOffset>
                </wp:positionV>
                <wp:extent cx="3886200" cy="2971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E1263" w14:textId="7709E4F6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During this time people returned to study and question the Greek and Roman doctors. They began to question old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idea,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men like Copernic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 qu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estioned the belief that the sun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travels around the earth.</w:t>
                            </w:r>
                          </w:p>
                          <w:p w14:paraId="317428A6" w14:textId="41F0B4AE" w:rsidR="00907AD0" w:rsidRPr="000F239B" w:rsidRDefault="00CA6BBF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Andreas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Vesalius discovered G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alen was wrong about the human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jaw</w:t>
                            </w:r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bone</w:t>
                            </w:r>
                            <w:proofErr w:type="gramEnd"/>
                            <w:r w:rsidR="00907AD0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and how blood moves from one side of the other in the heart. He explained this in ‘The Fabric of the Human Body’ 1543.</w:t>
                            </w:r>
                          </w:p>
                          <w:p w14:paraId="50482EA0" w14:textId="77777777" w:rsidR="00907AD0" w:rsidRPr="000F239B" w:rsidRDefault="00907AD0" w:rsidP="00CA6BB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William Harvey developed this work and discovered that the heart works like a pump and published it in ‘An Anatomical Account of the Motion of the Heart and Blood in Animals’ 1657. The discoveries of Vesalius and Harvey did little to help people </w:t>
                            </w:r>
                            <w:proofErr w:type="gram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live longer</w:t>
                            </w:r>
                            <w:proofErr w:type="gram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3188CD" w14:textId="190BC08B" w:rsidR="00907AD0" w:rsidRPr="00C40722" w:rsidRDefault="00907AD0" w:rsidP="00CA6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Ambroise</w:t>
                            </w:r>
                            <w:proofErr w:type="spellEnd"/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Pare, an army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surgeon, wrote ‘ Works on Surgery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’ 1575 and explained his method of bandaging wounds instead of sealing them wit</w:t>
                            </w:r>
                            <w:r w:rsidR="00CA6BBF"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 boiling oil which reduced infection </w:t>
                            </w:r>
                            <w:r w:rsidRPr="000F23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 helped surgical patients survive.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0;margin-top:141.65pt;width:306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" filled="f" strokecolor="black [3213]">
                <v:textbox>
                  <w:txbxContent>
                    <w:p w14:paraId="1BDE1263" w14:textId="7709E4F6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During this time people returned to study and question the Greek and Roman doctors. They began to question old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idea,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men like Copernic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u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s qu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>estioned the belief that the sun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travels around the earth.</w:t>
                      </w:r>
                    </w:p>
                    <w:p w14:paraId="317428A6" w14:textId="41F0B4AE" w:rsidR="00907AD0" w:rsidRPr="000F239B" w:rsidRDefault="00CA6BBF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Andreas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Vesalius discovered G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alen was wrong about the human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jaw</w:t>
                      </w:r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bone</w:t>
                      </w:r>
                      <w:proofErr w:type="gramEnd"/>
                      <w:r w:rsidR="00907AD0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and how blood moves from one side of the other in the heart. He explained this in ‘The Fabric of the Human Body’ 1543.</w:t>
                      </w:r>
                    </w:p>
                    <w:p w14:paraId="50482EA0" w14:textId="77777777" w:rsidR="00907AD0" w:rsidRPr="000F239B" w:rsidRDefault="00907AD0" w:rsidP="00CA6BB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William Harvey developed this work and discovered that the heart works like a pump and published it in ‘An Anatomical Account of the Motion of the Heart and Blood in Animals’ 1657. The discoveries of Vesalius and Harvey did little to help people </w:t>
                      </w:r>
                      <w:proofErr w:type="gram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live longer</w:t>
                      </w:r>
                      <w:proofErr w:type="gram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C3188CD" w14:textId="190BC08B" w:rsidR="00907AD0" w:rsidRPr="00C40722" w:rsidRDefault="00907AD0" w:rsidP="00CA6BB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Ambroise</w:t>
                      </w:r>
                      <w:proofErr w:type="spellEnd"/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Pare, an army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surgeon, wrote ‘ Works on Surgery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’ 1575 and explained his method of bandaging wounds instead of sealing them wit</w:t>
                      </w:r>
                      <w:r w:rsidR="00CA6BBF" w:rsidRPr="000F239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 boiling oil which reduced infection </w:t>
                      </w:r>
                      <w:r w:rsidRPr="000F239B">
                        <w:rPr>
                          <w:rFonts w:ascii="Arial" w:hAnsi="Arial"/>
                          <w:sz w:val="16"/>
                          <w:szCs w:val="16"/>
                        </w:rPr>
                        <w:t>and helped surgical patients survive.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CCBF7" wp14:editId="09332B87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3886200" cy="571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5457" w14:textId="77777777" w:rsidR="00907AD0" w:rsidRDefault="00907AD0" w:rsidP="00334EE9"/>
                          <w:p w14:paraId="4AE665A5" w14:textId="77E6BE56" w:rsidR="00907AD0" w:rsidRPr="00334EE9" w:rsidRDefault="00907AD0" w:rsidP="00334E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4EE9">
                              <w:rPr>
                                <w:sz w:val="36"/>
                                <w:szCs w:val="36"/>
                              </w:rPr>
                              <w:t xml:space="preserve">1350-1750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0;margin-top:69.65pt;width:30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" filled="f" strokecolor="black [3213]">
                <v:textbox>
                  <w:txbxContent>
                    <w:p w14:paraId="50AE5457" w14:textId="77777777" w:rsidR="00907AD0" w:rsidRDefault="00907AD0" w:rsidP="00334EE9"/>
                    <w:p w14:paraId="4AE665A5" w14:textId="77E6BE56" w:rsidR="00907AD0" w:rsidRPr="00334EE9" w:rsidRDefault="00907AD0" w:rsidP="00334EE9">
                      <w:pPr>
                        <w:rPr>
                          <w:sz w:val="36"/>
                          <w:szCs w:val="36"/>
                        </w:rPr>
                      </w:pPr>
                      <w:r w:rsidRPr="00334EE9">
                        <w:rPr>
                          <w:sz w:val="36"/>
                          <w:szCs w:val="36"/>
                        </w:rPr>
                        <w:t xml:space="preserve">1350-1750 The </w:t>
                      </w:r>
                      <w:r>
                        <w:rPr>
                          <w:sz w:val="36"/>
                          <w:szCs w:val="36"/>
                        </w:rPr>
                        <w:t>Renaissance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443">
        <w:tab/>
      </w:r>
    </w:p>
    <w:sectPr w:rsidR="00E44914" w:rsidRPr="008E0443" w:rsidSect="00131025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6FA"/>
    <w:multiLevelType w:val="hybridMultilevel"/>
    <w:tmpl w:val="EA02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77"/>
    <w:multiLevelType w:val="hybridMultilevel"/>
    <w:tmpl w:val="17DA6CB2"/>
    <w:lvl w:ilvl="0" w:tplc="6D106B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896226"/>
    <w:multiLevelType w:val="hybridMultilevel"/>
    <w:tmpl w:val="49A6EE00"/>
    <w:lvl w:ilvl="0" w:tplc="995A9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D34C8"/>
    <w:multiLevelType w:val="hybridMultilevel"/>
    <w:tmpl w:val="B2448B88"/>
    <w:lvl w:ilvl="0" w:tplc="5EC4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2172D"/>
    <w:multiLevelType w:val="hybridMultilevel"/>
    <w:tmpl w:val="A5F05590"/>
    <w:lvl w:ilvl="0" w:tplc="3D962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4F139A"/>
    <w:multiLevelType w:val="hybridMultilevel"/>
    <w:tmpl w:val="12A0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5"/>
    <w:rsid w:val="000B044D"/>
    <w:rsid w:val="000B3919"/>
    <w:rsid w:val="000F239B"/>
    <w:rsid w:val="00131025"/>
    <w:rsid w:val="00334EE9"/>
    <w:rsid w:val="0039244C"/>
    <w:rsid w:val="004249E6"/>
    <w:rsid w:val="00546393"/>
    <w:rsid w:val="006E6DE1"/>
    <w:rsid w:val="00815D4C"/>
    <w:rsid w:val="008E0443"/>
    <w:rsid w:val="00907AD0"/>
    <w:rsid w:val="00AC3067"/>
    <w:rsid w:val="00BB448B"/>
    <w:rsid w:val="00C40722"/>
    <w:rsid w:val="00CA6BBF"/>
    <w:rsid w:val="00D62236"/>
    <w:rsid w:val="00D7654D"/>
    <w:rsid w:val="00DC2F15"/>
    <w:rsid w:val="00E44914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4F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4</cp:revision>
  <dcterms:created xsi:type="dcterms:W3CDTF">2015-01-09T07:56:00Z</dcterms:created>
  <dcterms:modified xsi:type="dcterms:W3CDTF">2015-01-10T20:23:00Z</dcterms:modified>
</cp:coreProperties>
</file>